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E8" w:rsidRPr="00EC1EE8" w:rsidRDefault="00EC1EE8" w:rsidP="00E1241C">
      <w:pPr>
        <w:spacing w:after="0"/>
        <w:ind w:left="4536"/>
        <w:jc w:val="both"/>
        <w:rPr>
          <w:rFonts w:ascii="Arial" w:hAnsi="Arial" w:cs="Arial"/>
          <w:sz w:val="20"/>
          <w:szCs w:val="20"/>
        </w:rPr>
      </w:pPr>
      <w:r w:rsidRPr="00EC1EE8">
        <w:rPr>
          <w:rFonts w:ascii="Arial" w:hAnsi="Arial" w:cs="Arial"/>
          <w:sz w:val="20"/>
          <w:szCs w:val="20"/>
        </w:rPr>
        <w:t xml:space="preserve">TERMO DE COLABORAÇÃO/TERMO DE FOMENTO Nº     </w:t>
      </w:r>
      <w:r w:rsidR="00AE6B84">
        <w:rPr>
          <w:rFonts w:ascii="Arial" w:hAnsi="Arial" w:cs="Arial"/>
          <w:sz w:val="20"/>
          <w:szCs w:val="20"/>
        </w:rPr>
        <w:t>QUE ENTRE SI CELEBRAM O</w:t>
      </w:r>
      <w:r w:rsidRPr="00EC1EE8">
        <w:rPr>
          <w:rFonts w:ascii="Arial" w:hAnsi="Arial" w:cs="Arial"/>
          <w:sz w:val="20"/>
          <w:szCs w:val="20"/>
        </w:rPr>
        <w:t xml:space="preserve"> </w:t>
      </w:r>
      <w:r w:rsidR="00AE6B84">
        <w:rPr>
          <w:rFonts w:ascii="Arial" w:hAnsi="Arial" w:cs="Arial"/>
          <w:sz w:val="20"/>
          <w:szCs w:val="20"/>
        </w:rPr>
        <w:t>ESTADO DO ESPÍRITO SANTO (ou entidade da Administração Indireta),</w:t>
      </w:r>
      <w:r w:rsidRPr="00EC1EE8">
        <w:rPr>
          <w:rFonts w:ascii="Arial" w:hAnsi="Arial" w:cs="Arial"/>
          <w:sz w:val="20"/>
          <w:szCs w:val="20"/>
        </w:rPr>
        <w:t xml:space="preserve"> POR INTERMÉDIO DO __________ E A</w:t>
      </w:r>
      <w:r w:rsidR="00AE6B84">
        <w:rPr>
          <w:rFonts w:ascii="Arial" w:hAnsi="Arial" w:cs="Arial"/>
          <w:sz w:val="20"/>
          <w:szCs w:val="20"/>
        </w:rPr>
        <w:t>/</w:t>
      </w:r>
      <w:r w:rsidRPr="00EC1EE8">
        <w:rPr>
          <w:rFonts w:ascii="Arial" w:hAnsi="Arial" w:cs="Arial"/>
          <w:sz w:val="20"/>
          <w:szCs w:val="20"/>
        </w:rPr>
        <w:t>O (ORGANIZAÇÃO DA SOCIEDADE</w:t>
      </w:r>
      <w:r w:rsidR="00A24BB6">
        <w:rPr>
          <w:rFonts w:ascii="Arial" w:hAnsi="Arial" w:cs="Arial"/>
          <w:sz w:val="20"/>
          <w:szCs w:val="20"/>
        </w:rPr>
        <w:t xml:space="preserve"> </w:t>
      </w:r>
      <w:r w:rsidRPr="00EC1EE8">
        <w:rPr>
          <w:rFonts w:ascii="Arial" w:hAnsi="Arial" w:cs="Arial"/>
          <w:sz w:val="20"/>
          <w:szCs w:val="20"/>
        </w:rPr>
        <w:t>CIVIL</w:t>
      </w:r>
      <w:proofErr w:type="gramStart"/>
      <w:r w:rsidRPr="00EC1EE8">
        <w:rPr>
          <w:rFonts w:ascii="Arial" w:hAnsi="Arial" w:cs="Arial"/>
          <w:sz w:val="20"/>
          <w:szCs w:val="20"/>
        </w:rPr>
        <w:t>)</w:t>
      </w:r>
      <w:proofErr w:type="gramEnd"/>
    </w:p>
    <w:p w:rsidR="00EC1EE8" w:rsidRPr="00EC1EE8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1EE8">
        <w:rPr>
          <w:rFonts w:ascii="Arial" w:hAnsi="Arial" w:cs="Arial"/>
          <w:sz w:val="20"/>
          <w:szCs w:val="20"/>
        </w:rPr>
        <w:tab/>
      </w:r>
    </w:p>
    <w:p w:rsidR="00EC1EE8" w:rsidRPr="00EC1EE8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1EE8">
        <w:rPr>
          <w:rFonts w:ascii="Arial" w:hAnsi="Arial" w:cs="Arial"/>
          <w:sz w:val="20"/>
          <w:szCs w:val="20"/>
        </w:rPr>
        <w:tab/>
      </w:r>
    </w:p>
    <w:p w:rsidR="00EC1EE8" w:rsidRPr="00EC1EE8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1E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EC1EE8" w:rsidRPr="00EC1EE8" w:rsidRDefault="00AE6B84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C1EE8" w:rsidRPr="00EC1E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ESTADO DO ESPÍRITO SANTO</w:t>
      </w:r>
      <w:r w:rsidR="00EC1EE8" w:rsidRPr="00EC1EE8">
        <w:rPr>
          <w:rFonts w:ascii="Arial" w:hAnsi="Arial" w:cs="Arial"/>
          <w:sz w:val="20"/>
          <w:szCs w:val="20"/>
        </w:rPr>
        <w:t>,</w:t>
      </w:r>
      <w:r w:rsidR="00EC1EE8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por intermédio</w:t>
      </w:r>
      <w:proofErr w:type="gramStart"/>
      <w:r w:rsidR="00EC1EE8" w:rsidRPr="00EC1EE8">
        <w:rPr>
          <w:rFonts w:ascii="Arial" w:hAnsi="Arial" w:cs="Arial"/>
          <w:sz w:val="20"/>
          <w:szCs w:val="20"/>
        </w:rPr>
        <w:t xml:space="preserve">  </w:t>
      </w:r>
      <w:proofErr w:type="gramEnd"/>
      <w:r w:rsidR="00EC1EE8" w:rsidRPr="00EC1EE8">
        <w:rPr>
          <w:rFonts w:ascii="Arial" w:hAnsi="Arial" w:cs="Arial"/>
          <w:sz w:val="20"/>
          <w:szCs w:val="20"/>
        </w:rPr>
        <w:t>do(a)</w:t>
      </w:r>
      <w:r>
        <w:rPr>
          <w:rFonts w:ascii="Arial" w:hAnsi="Arial" w:cs="Arial"/>
          <w:sz w:val="20"/>
          <w:szCs w:val="20"/>
        </w:rPr>
        <w:t xml:space="preserve"> _______</w:t>
      </w:r>
      <w:r w:rsidR="00EC1EE8" w:rsidRPr="00EC1EE8">
        <w:rPr>
          <w:rFonts w:ascii="Arial" w:hAnsi="Arial" w:cs="Arial"/>
          <w:sz w:val="20"/>
          <w:szCs w:val="20"/>
        </w:rPr>
        <w:t>, inscrito(a)  no CNPJ</w:t>
      </w:r>
      <w:r w:rsidR="00EC1EE8">
        <w:rPr>
          <w:rFonts w:ascii="Arial" w:hAnsi="Arial" w:cs="Arial"/>
          <w:sz w:val="20"/>
          <w:szCs w:val="20"/>
        </w:rPr>
        <w:t xml:space="preserve"> sob nº</w:t>
      </w:r>
      <w:r>
        <w:rPr>
          <w:rFonts w:ascii="Arial" w:hAnsi="Arial" w:cs="Arial"/>
          <w:sz w:val="20"/>
          <w:szCs w:val="20"/>
        </w:rPr>
        <w:t xml:space="preserve"> ____</w:t>
      </w:r>
      <w:r w:rsidR="00EC1EE8" w:rsidRPr="00EC1EE8">
        <w:rPr>
          <w:rFonts w:ascii="Arial" w:hAnsi="Arial" w:cs="Arial"/>
          <w:sz w:val="20"/>
          <w:szCs w:val="20"/>
        </w:rPr>
        <w:t>,</w:t>
      </w:r>
      <w:r w:rsidR="00EC1EE8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com sede</w:t>
      </w:r>
      <w:r>
        <w:rPr>
          <w:rFonts w:ascii="Arial" w:hAnsi="Arial" w:cs="Arial"/>
          <w:sz w:val="20"/>
          <w:szCs w:val="20"/>
        </w:rPr>
        <w:t xml:space="preserve"> _____</w:t>
      </w:r>
      <w:r w:rsidR="00EC1EE8" w:rsidRPr="00EC1EE8">
        <w:rPr>
          <w:rFonts w:ascii="Arial" w:hAnsi="Arial" w:cs="Arial"/>
          <w:sz w:val="20"/>
          <w:szCs w:val="20"/>
        </w:rPr>
        <w:t>, doravante  denominada</w:t>
      </w:r>
      <w:r w:rsidR="00B205C2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 xml:space="preserve">ADMINISTRAÇÃO PÚBLICA </w:t>
      </w:r>
      <w:r>
        <w:rPr>
          <w:rFonts w:ascii="Arial" w:hAnsi="Arial" w:cs="Arial"/>
          <w:sz w:val="20"/>
          <w:szCs w:val="20"/>
        </w:rPr>
        <w:t>ESTADUAL</w:t>
      </w:r>
      <w:r w:rsidR="00EC1EE8" w:rsidRPr="00EC1EE8">
        <w:rPr>
          <w:rFonts w:ascii="Arial" w:hAnsi="Arial" w:cs="Arial"/>
          <w:sz w:val="20"/>
          <w:szCs w:val="20"/>
        </w:rPr>
        <w:t>,</w:t>
      </w:r>
      <w:r w:rsidR="00EC1EE8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neste ato  representada</w:t>
      </w:r>
      <w:r w:rsidR="00EC1EE8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pelo(a)</w:t>
      </w:r>
      <w:r w:rsidR="00EC1EE8" w:rsidRPr="00EC1EE8">
        <w:rPr>
          <w:rFonts w:ascii="Arial" w:hAnsi="Arial" w:cs="Arial"/>
          <w:sz w:val="20"/>
          <w:szCs w:val="20"/>
        </w:rPr>
        <w:tab/>
        <w:t>(autoridade</w:t>
      </w:r>
      <w:r w:rsidR="00EC1EE8" w:rsidRPr="00EC1EE8">
        <w:rPr>
          <w:rFonts w:ascii="Arial" w:hAnsi="Arial" w:cs="Arial"/>
          <w:sz w:val="20"/>
          <w:szCs w:val="20"/>
        </w:rPr>
        <w:tab/>
        <w:t>competente),</w:t>
      </w:r>
      <w:r w:rsidR="00EC1EE8" w:rsidRPr="00EC1EE8">
        <w:rPr>
          <w:rFonts w:ascii="Arial" w:hAnsi="Arial" w:cs="Arial"/>
          <w:sz w:val="20"/>
          <w:szCs w:val="20"/>
        </w:rPr>
        <w:tab/>
        <w:t>e a</w:t>
      </w:r>
      <w:r>
        <w:rPr>
          <w:rFonts w:ascii="Arial" w:hAnsi="Arial" w:cs="Arial"/>
          <w:sz w:val="20"/>
          <w:szCs w:val="20"/>
        </w:rPr>
        <w:t>(</w:t>
      </w:r>
      <w:r w:rsidR="00EC1EE8" w:rsidRPr="00EC1EE8">
        <w:rPr>
          <w:rFonts w:ascii="Arial" w:hAnsi="Arial" w:cs="Arial"/>
          <w:sz w:val="20"/>
          <w:szCs w:val="20"/>
        </w:rPr>
        <w:t>o)</w:t>
      </w:r>
      <w:r w:rsidR="00EC1EE8" w:rsidRPr="00EC1EE8">
        <w:rPr>
          <w:rFonts w:ascii="Arial" w:hAnsi="Arial" w:cs="Arial"/>
          <w:sz w:val="20"/>
          <w:szCs w:val="20"/>
        </w:rPr>
        <w:tab/>
        <w:t>(organização da sociedade civil), inscrita(o)</w:t>
      </w:r>
      <w:r w:rsidR="00EC1EE8" w:rsidRPr="00EC1EE8">
        <w:rPr>
          <w:rFonts w:ascii="Arial" w:hAnsi="Arial" w:cs="Arial"/>
          <w:sz w:val="20"/>
          <w:szCs w:val="20"/>
        </w:rPr>
        <w:tab/>
        <w:t>no</w:t>
      </w:r>
      <w:r w:rsidR="00EC1EE8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CNPJ sob  n</w:t>
      </w:r>
      <w:r>
        <w:rPr>
          <w:rFonts w:ascii="Arial" w:hAnsi="Arial" w:cs="Arial"/>
          <w:sz w:val="26"/>
          <w:szCs w:val="20"/>
        </w:rPr>
        <w:t>º</w:t>
      </w:r>
      <w:r w:rsidR="00EC1EE8" w:rsidRPr="00EC1EE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_____, com</w:t>
      </w:r>
      <w:r>
        <w:rPr>
          <w:rFonts w:ascii="Arial" w:hAnsi="Arial" w:cs="Arial"/>
          <w:sz w:val="20"/>
          <w:szCs w:val="20"/>
        </w:rPr>
        <w:tab/>
        <w:t>sede______</w:t>
      </w:r>
      <w:r w:rsidR="00EC1EE8" w:rsidRPr="00EC1EE8">
        <w:rPr>
          <w:rFonts w:ascii="Arial" w:hAnsi="Arial" w:cs="Arial"/>
          <w:sz w:val="20"/>
          <w:szCs w:val="20"/>
        </w:rPr>
        <w:t>, doravante</w:t>
      </w:r>
      <w:proofErr w:type="gramStart"/>
      <w:r w:rsidR="00EC1EE8" w:rsidRPr="00EC1EE8">
        <w:rPr>
          <w:rFonts w:ascii="Arial" w:hAnsi="Arial" w:cs="Arial"/>
          <w:sz w:val="20"/>
          <w:szCs w:val="20"/>
        </w:rPr>
        <w:t xml:space="preserve">  </w:t>
      </w:r>
      <w:proofErr w:type="gramEnd"/>
      <w:r w:rsidR="00EC1EE8" w:rsidRPr="00EC1EE8">
        <w:rPr>
          <w:rFonts w:ascii="Arial" w:hAnsi="Arial" w:cs="Arial"/>
          <w:sz w:val="20"/>
          <w:szCs w:val="20"/>
        </w:rPr>
        <w:t>denominada(o)  ORGANIZAÇÃO DA</w:t>
      </w:r>
      <w:r w:rsidR="00EC1EE8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SOCIEDADE</w:t>
      </w:r>
      <w:r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CIVIL, representada(o) pelo(a)</w:t>
      </w:r>
      <w:r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 xml:space="preserve">(cargo do representante legal da organização da sociedade civil, seguido da respectiva qualificação), resolvem celebrar o presente termo de colaboração/termo de </w:t>
      </w:r>
      <w:r w:rsidR="00C52A07">
        <w:rPr>
          <w:rFonts w:ascii="Arial" w:hAnsi="Arial" w:cs="Arial"/>
          <w:sz w:val="20"/>
          <w:szCs w:val="20"/>
        </w:rPr>
        <w:t>fomento</w:t>
      </w:r>
      <w:r w:rsidR="00EC1EE8" w:rsidRPr="00EC1EE8">
        <w:rPr>
          <w:rFonts w:ascii="Arial" w:hAnsi="Arial" w:cs="Arial"/>
          <w:sz w:val="20"/>
          <w:szCs w:val="20"/>
        </w:rPr>
        <w:t>, regendo-se pelo disposto na Lei Complementar nº 101, de 04 de maio de 2000, nas correspondentes Lei de Diretrizes Orçamentárias e Lei Orçamentária Anual, na Lei nº 13.019, de 31 de julho de 2.014, consoante o processo administrativo nº</w:t>
      </w:r>
      <w:r w:rsidR="00EC1E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</w:t>
      </w:r>
      <w:r w:rsidR="00EC1EE8" w:rsidRPr="00EC1EE8">
        <w:rPr>
          <w:rFonts w:ascii="Arial" w:hAnsi="Arial" w:cs="Arial"/>
          <w:sz w:val="20"/>
          <w:szCs w:val="20"/>
        </w:rPr>
        <w:t xml:space="preserve"> e mediante as cláusulas e condições </w:t>
      </w:r>
      <w:proofErr w:type="gramStart"/>
      <w:r w:rsidR="00EC1EE8" w:rsidRPr="00EC1EE8">
        <w:rPr>
          <w:rFonts w:ascii="Arial" w:hAnsi="Arial" w:cs="Arial"/>
          <w:sz w:val="20"/>
          <w:szCs w:val="20"/>
        </w:rPr>
        <w:t>seguintes</w:t>
      </w:r>
      <w:proofErr w:type="gramEnd"/>
      <w:r w:rsidR="00EC1EE8" w:rsidRPr="00EC1EE8">
        <w:rPr>
          <w:rFonts w:ascii="Arial" w:hAnsi="Arial" w:cs="Arial"/>
          <w:sz w:val="20"/>
          <w:szCs w:val="20"/>
        </w:rPr>
        <w:t>:</w:t>
      </w:r>
    </w:p>
    <w:p w:rsidR="00EC1EE8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E08D0" w:rsidRPr="00EC1EE8" w:rsidRDefault="001E08D0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C1EE8">
        <w:rPr>
          <w:rFonts w:ascii="Arial" w:hAnsi="Arial" w:cs="Arial"/>
          <w:sz w:val="20"/>
          <w:szCs w:val="20"/>
        </w:rPr>
        <w:t>LÁUSULA PRIMEIRA – DO OBJETO</w:t>
      </w:r>
      <w:r w:rsidRPr="00EC1EE8">
        <w:rPr>
          <w:rFonts w:ascii="Arial" w:hAnsi="Arial" w:cs="Arial"/>
          <w:sz w:val="20"/>
          <w:szCs w:val="20"/>
        </w:rPr>
        <w:tab/>
      </w:r>
      <w:r w:rsidRPr="00EC1EE8">
        <w:rPr>
          <w:rFonts w:ascii="Arial" w:hAnsi="Arial" w:cs="Arial"/>
          <w:sz w:val="20"/>
          <w:szCs w:val="20"/>
        </w:rPr>
        <w:tab/>
      </w:r>
      <w:r w:rsidRPr="00EC1EE8">
        <w:rPr>
          <w:rFonts w:ascii="Arial" w:hAnsi="Arial" w:cs="Arial"/>
          <w:sz w:val="20"/>
          <w:szCs w:val="20"/>
        </w:rPr>
        <w:tab/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711F14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1.1 - </w:t>
      </w:r>
      <w:r w:rsidR="00EC1EE8" w:rsidRPr="00EC1EE8">
        <w:rPr>
          <w:rFonts w:ascii="Arial" w:hAnsi="Arial" w:cs="Arial"/>
          <w:sz w:val="20"/>
          <w:szCs w:val="20"/>
        </w:rPr>
        <w:t>O presente termo</w:t>
      </w:r>
      <w:r w:rsidR="00EC1EE8">
        <w:rPr>
          <w:rFonts w:ascii="Arial" w:hAnsi="Arial" w:cs="Arial"/>
          <w:sz w:val="20"/>
          <w:szCs w:val="20"/>
        </w:rPr>
        <w:t xml:space="preserve"> de colaboração/termo </w:t>
      </w:r>
      <w:r w:rsidR="00EC1EE8" w:rsidRPr="00EC1EE8">
        <w:rPr>
          <w:rFonts w:ascii="Arial" w:hAnsi="Arial" w:cs="Arial"/>
          <w:sz w:val="20"/>
          <w:szCs w:val="20"/>
        </w:rPr>
        <w:t xml:space="preserve">de </w:t>
      </w:r>
      <w:r w:rsidR="00C601A3" w:rsidRPr="00EC1EE8">
        <w:rPr>
          <w:rFonts w:ascii="Arial" w:hAnsi="Arial" w:cs="Arial"/>
          <w:sz w:val="20"/>
          <w:szCs w:val="20"/>
        </w:rPr>
        <w:t>fomento, decorrente</w:t>
      </w:r>
      <w:r w:rsidR="00171EAE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 xml:space="preserve">de </w:t>
      </w:r>
      <w:r w:rsidR="00C601A3" w:rsidRPr="00EC1EE8">
        <w:rPr>
          <w:rFonts w:ascii="Arial" w:hAnsi="Arial" w:cs="Arial"/>
          <w:sz w:val="20"/>
          <w:szCs w:val="20"/>
        </w:rPr>
        <w:t>chamamento público</w:t>
      </w:r>
      <w:r w:rsidR="00171EAE">
        <w:rPr>
          <w:rFonts w:ascii="Arial" w:hAnsi="Arial" w:cs="Arial"/>
          <w:sz w:val="20"/>
          <w:szCs w:val="20"/>
        </w:rPr>
        <w:t>_______</w:t>
      </w:r>
      <w:r w:rsidR="00EC1EE8" w:rsidRPr="00EC1EE8">
        <w:rPr>
          <w:rFonts w:ascii="Arial" w:hAnsi="Arial" w:cs="Arial"/>
          <w:sz w:val="20"/>
          <w:szCs w:val="20"/>
        </w:rPr>
        <w:t>,</w:t>
      </w:r>
      <w:r w:rsidR="00171EAE">
        <w:rPr>
          <w:rFonts w:ascii="Arial" w:hAnsi="Arial" w:cs="Arial"/>
          <w:sz w:val="20"/>
          <w:szCs w:val="20"/>
        </w:rPr>
        <w:t xml:space="preserve"> tem por objeto</w:t>
      </w:r>
      <w:r w:rsidR="00616A3F">
        <w:rPr>
          <w:rFonts w:ascii="Arial" w:hAnsi="Arial" w:cs="Arial"/>
          <w:sz w:val="20"/>
          <w:szCs w:val="20"/>
        </w:rPr>
        <w:t xml:space="preserve"> __________, conforme detalhado</w:t>
      </w:r>
      <w:r w:rsidR="00EC1EE8" w:rsidRPr="00EC1EE8">
        <w:rPr>
          <w:rFonts w:ascii="Arial" w:hAnsi="Arial" w:cs="Arial"/>
          <w:sz w:val="20"/>
          <w:szCs w:val="20"/>
        </w:rPr>
        <w:t xml:space="preserve"> no</w:t>
      </w:r>
      <w:r w:rsidR="00EC1EE8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Plano de Trabalho, ANEXO I.</w:t>
      </w:r>
      <w:proofErr w:type="gramStart"/>
      <w:r w:rsidR="00EC1EE8" w:rsidRPr="00EC1EE8">
        <w:rPr>
          <w:rFonts w:ascii="Arial" w:hAnsi="Arial" w:cs="Arial"/>
          <w:sz w:val="20"/>
          <w:szCs w:val="20"/>
        </w:rPr>
        <w:tab/>
      </w:r>
      <w:proofErr w:type="gramEnd"/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Default="00711F14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1.2 - </w:t>
      </w:r>
      <w:r w:rsidR="00EC1EE8" w:rsidRPr="00EC1EE8">
        <w:rPr>
          <w:rFonts w:ascii="Arial" w:hAnsi="Arial" w:cs="Arial"/>
          <w:sz w:val="20"/>
          <w:szCs w:val="20"/>
        </w:rPr>
        <w:t>Não poderão ser destinados recursos para atender a despesas vedadas pela respectiva Lei de Diretrizes Orçamentárias.</w:t>
      </w:r>
    </w:p>
    <w:p w:rsidR="00DF1569" w:rsidRDefault="00DF1569" w:rsidP="00E124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1F14" w:rsidRPr="00711F14" w:rsidRDefault="00711F14" w:rsidP="00C52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1.3 -</w:t>
      </w:r>
      <w:r w:rsidRPr="00711F14">
        <w:rPr>
          <w:rFonts w:ascii="Arial" w:hAnsi="Arial" w:cs="Arial"/>
          <w:sz w:val="20"/>
          <w:szCs w:val="20"/>
        </w:rPr>
        <w:t xml:space="preserve"> É vedada a execução de atividades que tenham por objeto, envolvam ou incluam, direta ou</w:t>
      </w:r>
      <w:r w:rsidR="00C52A07">
        <w:rPr>
          <w:rFonts w:ascii="Arial" w:hAnsi="Arial" w:cs="Arial"/>
          <w:sz w:val="20"/>
          <w:szCs w:val="20"/>
        </w:rPr>
        <w:t xml:space="preserve"> </w:t>
      </w:r>
      <w:r w:rsidRPr="00711F14">
        <w:rPr>
          <w:rFonts w:ascii="Arial" w:hAnsi="Arial" w:cs="Arial"/>
          <w:sz w:val="20"/>
          <w:szCs w:val="20"/>
        </w:rPr>
        <w:t>indiretamente: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1F14" w:rsidRPr="00711F14" w:rsidRDefault="00711F14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1F14">
        <w:rPr>
          <w:rFonts w:ascii="Arial" w:hAnsi="Arial" w:cs="Arial"/>
          <w:sz w:val="20"/>
          <w:szCs w:val="20"/>
        </w:rPr>
        <w:t>I - delegação das funções de regulaç</w:t>
      </w:r>
      <w:r w:rsidR="00E1241C">
        <w:rPr>
          <w:rFonts w:ascii="Arial" w:hAnsi="Arial" w:cs="Arial"/>
          <w:sz w:val="20"/>
          <w:szCs w:val="20"/>
        </w:rPr>
        <w:t>ão, de fiscalização, do exercíci</w:t>
      </w:r>
      <w:r w:rsidRPr="00711F14">
        <w:rPr>
          <w:rFonts w:ascii="Arial" w:hAnsi="Arial" w:cs="Arial"/>
          <w:sz w:val="20"/>
          <w:szCs w:val="20"/>
        </w:rPr>
        <w:t>o do poder de polícia ou de outras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711F14">
        <w:rPr>
          <w:rFonts w:ascii="Arial" w:hAnsi="Arial" w:cs="Arial"/>
          <w:sz w:val="20"/>
          <w:szCs w:val="20"/>
        </w:rPr>
        <w:t>exclusivas do Estado;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11F14" w:rsidRPr="00711F14" w:rsidRDefault="00711F14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</w:t>
      </w:r>
      <w:r w:rsidR="00E1241C">
        <w:rPr>
          <w:rFonts w:ascii="Arial" w:hAnsi="Arial" w:cs="Arial"/>
          <w:sz w:val="20"/>
          <w:szCs w:val="20"/>
        </w:rPr>
        <w:t>-</w:t>
      </w:r>
      <w:r w:rsidRPr="00711F14">
        <w:rPr>
          <w:rFonts w:ascii="Arial" w:hAnsi="Arial" w:cs="Arial"/>
          <w:sz w:val="20"/>
          <w:szCs w:val="20"/>
        </w:rPr>
        <w:t xml:space="preserve"> prestação de serviços ou de atividades cujo destinatário seja o aparelho administrativo do Estado.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616A3F" w:rsidRDefault="00EC1EE8" w:rsidP="00E1241C">
      <w:pPr>
        <w:spacing w:after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616A3F">
        <w:rPr>
          <w:rFonts w:ascii="Arial" w:hAnsi="Arial" w:cs="Arial"/>
          <w:i/>
          <w:color w:val="FF0000"/>
          <w:sz w:val="20"/>
          <w:szCs w:val="20"/>
        </w:rPr>
        <w:t xml:space="preserve">Nota </w:t>
      </w:r>
      <w:r w:rsidR="00C601A3" w:rsidRPr="00616A3F">
        <w:rPr>
          <w:rFonts w:ascii="Arial" w:hAnsi="Arial" w:cs="Arial"/>
          <w:i/>
          <w:color w:val="FF0000"/>
          <w:sz w:val="20"/>
          <w:szCs w:val="20"/>
        </w:rPr>
        <w:t xml:space="preserve">Explicativa </w:t>
      </w:r>
      <w:proofErr w:type="gramStart"/>
      <w:r w:rsidR="00616A3F" w:rsidRPr="00616A3F">
        <w:rPr>
          <w:rFonts w:ascii="Arial" w:hAnsi="Arial" w:cs="Arial"/>
          <w:i/>
          <w:color w:val="FF0000"/>
          <w:sz w:val="20"/>
          <w:szCs w:val="20"/>
        </w:rPr>
        <w:t>1</w:t>
      </w:r>
      <w:proofErr w:type="gramEnd"/>
      <w:r w:rsidR="00616A3F" w:rsidRPr="00616A3F">
        <w:rPr>
          <w:rFonts w:ascii="Arial" w:hAnsi="Arial" w:cs="Arial"/>
          <w:i/>
          <w:color w:val="FF0000"/>
          <w:sz w:val="20"/>
          <w:szCs w:val="20"/>
        </w:rPr>
        <w:t>: Excluir a menção ao chamamento público na hipótese</w:t>
      </w:r>
      <w:r w:rsidRPr="00616A3F">
        <w:rPr>
          <w:rFonts w:ascii="Arial" w:hAnsi="Arial" w:cs="Arial"/>
          <w:i/>
          <w:color w:val="FF0000"/>
          <w:sz w:val="20"/>
          <w:szCs w:val="20"/>
        </w:rPr>
        <w:t xml:space="preserve"> em</w:t>
      </w:r>
      <w:r w:rsidR="00616A3F" w:rsidRPr="00616A3F">
        <w:rPr>
          <w:rFonts w:ascii="Arial" w:hAnsi="Arial" w:cs="Arial"/>
          <w:i/>
          <w:color w:val="FF0000"/>
          <w:sz w:val="20"/>
          <w:szCs w:val="20"/>
        </w:rPr>
        <w:t xml:space="preserve"> que a norma dispensar esse</w:t>
      </w:r>
      <w:r w:rsidRPr="00616A3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616A3F" w:rsidRPr="00616A3F">
        <w:rPr>
          <w:rFonts w:ascii="Arial" w:hAnsi="Arial" w:cs="Arial"/>
          <w:i/>
          <w:color w:val="FF0000"/>
          <w:sz w:val="20"/>
          <w:szCs w:val="20"/>
        </w:rPr>
        <w:t>procedimento.</w:t>
      </w:r>
      <w:r w:rsidRPr="00616A3F">
        <w:rPr>
          <w:rFonts w:ascii="Arial" w:hAnsi="Arial" w:cs="Arial"/>
          <w:i/>
          <w:color w:val="FF0000"/>
          <w:sz w:val="20"/>
          <w:szCs w:val="20"/>
        </w:rPr>
        <w:t xml:space="preserve"> Sobre as causas que excepcionam o chamamento público, ver o</w:t>
      </w:r>
      <w:r w:rsidR="00616A3F" w:rsidRPr="00616A3F">
        <w:rPr>
          <w:rFonts w:ascii="Arial" w:hAnsi="Arial" w:cs="Arial"/>
          <w:i/>
          <w:color w:val="FF0000"/>
          <w:sz w:val="20"/>
          <w:szCs w:val="20"/>
        </w:rPr>
        <w:t>s</w:t>
      </w:r>
      <w:r w:rsidRPr="00616A3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proofErr w:type="spellStart"/>
      <w:r w:rsidRPr="00616A3F">
        <w:rPr>
          <w:rFonts w:ascii="Arial" w:hAnsi="Arial" w:cs="Arial"/>
          <w:i/>
          <w:color w:val="FF0000"/>
          <w:sz w:val="20"/>
          <w:szCs w:val="20"/>
        </w:rPr>
        <w:t>ar</w:t>
      </w:r>
      <w:r w:rsidR="00616A3F" w:rsidRPr="00616A3F">
        <w:rPr>
          <w:rFonts w:ascii="Arial" w:hAnsi="Arial" w:cs="Arial"/>
          <w:i/>
          <w:color w:val="FF0000"/>
          <w:sz w:val="20"/>
          <w:szCs w:val="20"/>
        </w:rPr>
        <w:t>ts</w:t>
      </w:r>
      <w:proofErr w:type="spellEnd"/>
      <w:r w:rsidR="00616A3F" w:rsidRPr="00616A3F">
        <w:rPr>
          <w:rFonts w:ascii="Arial" w:hAnsi="Arial" w:cs="Arial"/>
          <w:i/>
          <w:color w:val="FF0000"/>
          <w:sz w:val="20"/>
          <w:szCs w:val="20"/>
        </w:rPr>
        <w:t xml:space="preserve">. 30 a 32 da Lei n.º </w:t>
      </w:r>
      <w:r w:rsidRPr="00616A3F">
        <w:rPr>
          <w:rFonts w:ascii="Arial" w:hAnsi="Arial" w:cs="Arial"/>
          <w:i/>
          <w:color w:val="FF0000"/>
          <w:sz w:val="20"/>
          <w:szCs w:val="20"/>
        </w:rPr>
        <w:t>13.019, de 2014, e a Lei de Diretrizes Orçamentárias do exercício vigente.</w:t>
      </w:r>
    </w:p>
    <w:p w:rsidR="00EC1EE8" w:rsidRPr="00EC1EE8" w:rsidRDefault="000527E0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Nota Explicativa </w:t>
      </w: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2</w:t>
      </w:r>
      <w:proofErr w:type="gramEnd"/>
      <w:r w:rsidR="00EC1EE8" w:rsidRPr="00616A3F">
        <w:rPr>
          <w:rFonts w:ascii="Arial" w:hAnsi="Arial" w:cs="Arial"/>
          <w:i/>
          <w:color w:val="FF0000"/>
          <w:sz w:val="20"/>
          <w:szCs w:val="20"/>
        </w:rPr>
        <w:t xml:space="preserve">: Em relação ao prévio chamamento público, observar as disposições contidas nos </w:t>
      </w:r>
      <w:proofErr w:type="spellStart"/>
      <w:r w:rsidR="00EC1EE8" w:rsidRPr="00616A3F">
        <w:rPr>
          <w:rFonts w:ascii="Arial" w:hAnsi="Arial" w:cs="Arial"/>
          <w:i/>
          <w:color w:val="FF0000"/>
          <w:sz w:val="20"/>
          <w:szCs w:val="20"/>
        </w:rPr>
        <w:t>arts</w:t>
      </w:r>
      <w:proofErr w:type="spellEnd"/>
      <w:r w:rsidR="00EC1EE8" w:rsidRPr="00616A3F">
        <w:rPr>
          <w:rFonts w:ascii="Arial" w:hAnsi="Arial" w:cs="Arial"/>
          <w:i/>
          <w:color w:val="FF0000"/>
          <w:sz w:val="20"/>
          <w:szCs w:val="20"/>
        </w:rPr>
        <w:t>. 23 a 32 da Lei n</w:t>
      </w:r>
      <w:r w:rsidR="00616A3F" w:rsidRPr="00616A3F">
        <w:rPr>
          <w:rFonts w:ascii="Arial" w:hAnsi="Arial" w:cs="Arial"/>
          <w:i/>
          <w:color w:val="FF0000"/>
          <w:sz w:val="20"/>
          <w:szCs w:val="20"/>
        </w:rPr>
        <w:t>.º 13.019, de 2014.</w:t>
      </w:r>
    </w:p>
    <w:p w:rsidR="00231D2B" w:rsidRDefault="00231D2B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82A01" w:rsidRDefault="00982A01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</w:t>
      </w:r>
      <w:r w:rsidR="00A12203">
        <w:rPr>
          <w:rFonts w:ascii="Arial" w:hAnsi="Arial" w:cs="Arial"/>
          <w:sz w:val="20"/>
          <w:szCs w:val="20"/>
        </w:rPr>
        <w:t xml:space="preserve">SULA </w:t>
      </w:r>
      <w:r w:rsidR="00E1241C">
        <w:rPr>
          <w:rFonts w:ascii="Arial" w:hAnsi="Arial" w:cs="Arial"/>
          <w:sz w:val="20"/>
          <w:szCs w:val="20"/>
        </w:rPr>
        <w:t>SEGUNDA</w:t>
      </w:r>
      <w:r w:rsidR="00EC1EE8" w:rsidRPr="00EC1EE8">
        <w:rPr>
          <w:rFonts w:ascii="Arial" w:hAnsi="Arial" w:cs="Arial"/>
          <w:sz w:val="20"/>
          <w:szCs w:val="20"/>
        </w:rPr>
        <w:t xml:space="preserve"> - DAS OBRIGAÇÕES </w:t>
      </w:r>
    </w:p>
    <w:p w:rsidR="00E1241C" w:rsidRDefault="00E1241C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Default="00E1241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12203">
        <w:rPr>
          <w:rFonts w:ascii="Arial" w:hAnsi="Arial" w:cs="Arial"/>
          <w:sz w:val="20"/>
          <w:szCs w:val="20"/>
        </w:rPr>
        <w:t xml:space="preserve">.1 - </w:t>
      </w:r>
      <w:r w:rsidR="00EC1EE8" w:rsidRPr="00EC1EE8">
        <w:rPr>
          <w:rFonts w:ascii="Arial" w:hAnsi="Arial" w:cs="Arial"/>
          <w:sz w:val="20"/>
          <w:szCs w:val="20"/>
        </w:rPr>
        <w:t>São obrigações dos Partícipes:</w:t>
      </w:r>
    </w:p>
    <w:p w:rsidR="00671B8E" w:rsidRDefault="00671B8E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82A01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1EE8">
        <w:rPr>
          <w:rFonts w:ascii="Arial" w:hAnsi="Arial" w:cs="Arial"/>
          <w:sz w:val="20"/>
          <w:szCs w:val="20"/>
        </w:rPr>
        <w:t xml:space="preserve">I - DA ADMINISTRAÇÃO PÚBLICA </w:t>
      </w:r>
      <w:r w:rsidR="004A3A5F">
        <w:rPr>
          <w:rFonts w:ascii="Arial" w:hAnsi="Arial" w:cs="Arial"/>
          <w:sz w:val="20"/>
          <w:szCs w:val="20"/>
        </w:rPr>
        <w:t>ESTADUAL</w:t>
      </w:r>
      <w:r w:rsidR="00982A01">
        <w:rPr>
          <w:rFonts w:ascii="Arial" w:hAnsi="Arial" w:cs="Arial"/>
          <w:sz w:val="20"/>
          <w:szCs w:val="20"/>
        </w:rPr>
        <w:t>: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="00A12203">
        <w:rPr>
          <w:rFonts w:ascii="Arial" w:hAnsi="Arial" w:cs="Arial"/>
          <w:sz w:val="20"/>
          <w:szCs w:val="20"/>
        </w:rPr>
        <w:t xml:space="preserve">) </w:t>
      </w:r>
      <w:r w:rsidR="00EC1EE8" w:rsidRPr="00EC1EE8">
        <w:rPr>
          <w:rFonts w:ascii="Arial" w:hAnsi="Arial" w:cs="Arial"/>
          <w:sz w:val="20"/>
          <w:szCs w:val="20"/>
        </w:rPr>
        <w:t xml:space="preserve">fornecer manuais específicos de prestação de contas às organizações da sociedade civil por </w:t>
      </w:r>
      <w:r w:rsidR="00982A01" w:rsidRPr="00EC1EE8">
        <w:rPr>
          <w:rFonts w:ascii="Arial" w:hAnsi="Arial" w:cs="Arial"/>
          <w:sz w:val="20"/>
          <w:szCs w:val="20"/>
        </w:rPr>
        <w:t>ocasião</w:t>
      </w:r>
      <w:r w:rsidR="00EC1EE8" w:rsidRPr="00EC1EE8">
        <w:rPr>
          <w:rFonts w:ascii="Arial" w:hAnsi="Arial" w:cs="Arial"/>
          <w:sz w:val="20"/>
          <w:szCs w:val="20"/>
        </w:rPr>
        <w:t xml:space="preserve"> da celebração das parcerias, informando previamente e publicando em meios oficiais de comunicação às referidas organizações eventuais alterações no seu conteúdo; 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12203">
        <w:rPr>
          <w:rFonts w:ascii="Arial" w:hAnsi="Arial" w:cs="Arial"/>
          <w:sz w:val="20"/>
          <w:szCs w:val="20"/>
        </w:rPr>
        <w:t xml:space="preserve">) </w:t>
      </w:r>
      <w:r w:rsidR="00EC1EE8" w:rsidRPr="00EC1EE8">
        <w:rPr>
          <w:rFonts w:ascii="Arial" w:hAnsi="Arial" w:cs="Arial"/>
          <w:sz w:val="20"/>
          <w:szCs w:val="20"/>
        </w:rPr>
        <w:t>emitir relatório técnico de monitoramento e aval</w:t>
      </w:r>
      <w:r w:rsidR="004A3A5F">
        <w:rPr>
          <w:rFonts w:ascii="Arial" w:hAnsi="Arial" w:cs="Arial"/>
          <w:sz w:val="20"/>
          <w:szCs w:val="20"/>
        </w:rPr>
        <w:t>iação da parceria e o submeter</w:t>
      </w:r>
      <w:r w:rsidR="005D4F36">
        <w:rPr>
          <w:rFonts w:ascii="Arial" w:hAnsi="Arial" w:cs="Arial"/>
          <w:sz w:val="20"/>
          <w:szCs w:val="20"/>
        </w:rPr>
        <w:t xml:space="preserve"> </w:t>
      </w:r>
      <w:r w:rsidR="00E1241C">
        <w:rPr>
          <w:rFonts w:ascii="Arial" w:hAnsi="Arial" w:cs="Arial"/>
          <w:sz w:val="20"/>
          <w:szCs w:val="20"/>
        </w:rPr>
        <w:t>à comissão</w:t>
      </w:r>
      <w:r w:rsidR="00EC1EE8" w:rsidRPr="00EC1EE8">
        <w:rPr>
          <w:rFonts w:ascii="Arial" w:hAnsi="Arial" w:cs="Arial"/>
          <w:sz w:val="20"/>
          <w:szCs w:val="20"/>
        </w:rPr>
        <w:t xml:space="preserve"> de monitoramento e avaliação designada, que o homologará, independentemente da obrigatoriedade de apresentação da prestação de contas devida pela organização da sociedade civil;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A12203">
        <w:rPr>
          <w:rFonts w:ascii="Arial" w:hAnsi="Arial" w:cs="Arial"/>
          <w:sz w:val="20"/>
          <w:szCs w:val="20"/>
        </w:rPr>
        <w:t xml:space="preserve">) </w:t>
      </w:r>
      <w:r w:rsidR="00EC1EE8" w:rsidRPr="00EC1EE8">
        <w:rPr>
          <w:rFonts w:ascii="Arial" w:hAnsi="Arial" w:cs="Arial"/>
          <w:sz w:val="20"/>
          <w:szCs w:val="20"/>
        </w:rPr>
        <w:t>realizar</w:t>
      </w:r>
      <w:r w:rsidR="00CB5D3D">
        <w:rPr>
          <w:rFonts w:ascii="Arial" w:hAnsi="Arial" w:cs="Arial"/>
          <w:sz w:val="20"/>
          <w:szCs w:val="20"/>
        </w:rPr>
        <w:t>, nas parcerias com vigência superior a um ano,</w:t>
      </w:r>
      <w:r w:rsidR="00EC1EE8" w:rsidRPr="00EC1EE8">
        <w:rPr>
          <w:rFonts w:ascii="Arial" w:hAnsi="Arial" w:cs="Arial"/>
          <w:sz w:val="20"/>
          <w:szCs w:val="20"/>
        </w:rPr>
        <w:t xml:space="preserve"> pesquisa de satisfação com os beneficiários do plano de trabalho e ut</w:t>
      </w:r>
      <w:r w:rsidR="00CB5D3D">
        <w:rPr>
          <w:rFonts w:ascii="Arial" w:hAnsi="Arial" w:cs="Arial"/>
          <w:sz w:val="20"/>
          <w:szCs w:val="20"/>
        </w:rPr>
        <w:t>ilizar</w:t>
      </w:r>
      <w:r w:rsidR="00EC1EE8" w:rsidRPr="00EC1EE8">
        <w:rPr>
          <w:rFonts w:ascii="Arial" w:hAnsi="Arial" w:cs="Arial"/>
          <w:sz w:val="20"/>
          <w:szCs w:val="20"/>
        </w:rPr>
        <w:t xml:space="preserve"> os resultados como subsídio na avaliação da parceria celebrada e do cumprimento dos objetivos pactuados, bem como na reorientação e no ajuste das metas e atividades definidas;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4A3A5F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12203">
        <w:rPr>
          <w:rFonts w:ascii="Arial" w:hAnsi="Arial" w:cs="Arial"/>
          <w:sz w:val="20"/>
          <w:szCs w:val="20"/>
        </w:rPr>
        <w:t xml:space="preserve">) </w:t>
      </w:r>
      <w:r w:rsidR="00EC1EE8" w:rsidRPr="00EC1EE8">
        <w:rPr>
          <w:rFonts w:ascii="Arial" w:hAnsi="Arial" w:cs="Arial"/>
          <w:sz w:val="20"/>
          <w:szCs w:val="20"/>
        </w:rPr>
        <w:t>liberar os recursos</w:t>
      </w:r>
      <w:r w:rsidR="00B85AD7">
        <w:rPr>
          <w:rFonts w:ascii="Arial" w:hAnsi="Arial" w:cs="Arial"/>
          <w:sz w:val="20"/>
          <w:szCs w:val="20"/>
        </w:rPr>
        <w:t xml:space="preserve"> por meio de transferência eletrônica e</w:t>
      </w:r>
      <w:r w:rsidR="00EC1EE8" w:rsidRPr="00EC1EE8">
        <w:rPr>
          <w:rFonts w:ascii="Arial" w:hAnsi="Arial" w:cs="Arial"/>
          <w:sz w:val="20"/>
          <w:szCs w:val="20"/>
        </w:rPr>
        <w:t xml:space="preserve"> em obediência ao cronograma de desembolso, que guardará consonância com as metas, fases ou etapas de execução do objeto do termo de colaboração ou termo de fomento</w:t>
      </w:r>
      <w:r w:rsidR="00EC1EE8" w:rsidRPr="004A3A5F">
        <w:rPr>
          <w:rFonts w:ascii="Arial" w:hAnsi="Arial" w:cs="Arial"/>
          <w:sz w:val="20"/>
          <w:szCs w:val="20"/>
        </w:rPr>
        <w:t>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4A3A5F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5D4F36">
        <w:rPr>
          <w:rFonts w:ascii="Arial" w:hAnsi="Arial" w:cs="Arial"/>
          <w:sz w:val="20"/>
          <w:szCs w:val="20"/>
        </w:rPr>
        <w:t>)</w:t>
      </w:r>
      <w:r w:rsidR="00982A01" w:rsidRPr="004A3A5F">
        <w:rPr>
          <w:rFonts w:ascii="Arial" w:hAnsi="Arial" w:cs="Arial"/>
          <w:sz w:val="20"/>
          <w:szCs w:val="20"/>
        </w:rPr>
        <w:t xml:space="preserve"> </w:t>
      </w:r>
      <w:r w:rsidR="004A3A5F" w:rsidRPr="004A3A5F">
        <w:rPr>
          <w:rFonts w:ascii="Arial" w:hAnsi="Arial" w:cs="Arial"/>
          <w:sz w:val="20"/>
          <w:szCs w:val="20"/>
        </w:rPr>
        <w:t>promover o monitoramento e a avaliação do cumprimento do objeto da parceria</w:t>
      </w:r>
      <w:r w:rsidR="004A3A5F">
        <w:rPr>
          <w:rFonts w:ascii="Arial" w:hAnsi="Arial" w:cs="Arial"/>
          <w:sz w:val="20"/>
          <w:szCs w:val="20"/>
        </w:rPr>
        <w:t>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5D4F36">
        <w:rPr>
          <w:rFonts w:ascii="Arial" w:hAnsi="Arial" w:cs="Arial"/>
          <w:sz w:val="20"/>
          <w:szCs w:val="20"/>
        </w:rPr>
        <w:t xml:space="preserve">) </w:t>
      </w:r>
      <w:r w:rsidR="00EC1EE8" w:rsidRPr="004A3A5F">
        <w:rPr>
          <w:rFonts w:ascii="Arial" w:hAnsi="Arial" w:cs="Arial"/>
          <w:sz w:val="20"/>
          <w:szCs w:val="20"/>
        </w:rPr>
        <w:t>na hipó</w:t>
      </w:r>
      <w:r w:rsidR="00EC1EE8" w:rsidRPr="00EC1EE8">
        <w:rPr>
          <w:rFonts w:ascii="Arial" w:hAnsi="Arial" w:cs="Arial"/>
          <w:sz w:val="20"/>
          <w:szCs w:val="20"/>
        </w:rPr>
        <w:t xml:space="preserve">tese de o gestor da parceria deixar de ser agente público ou ser lotado em outro órgão ou entidade, o administrador público deverá designar novo gestor, assumindo, enquanto isso não ocorrer, todas as obrigações do gestor, com as respectivas responsabilidades; 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0527E0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5D4F36">
        <w:rPr>
          <w:rFonts w:ascii="Arial" w:hAnsi="Arial" w:cs="Arial"/>
          <w:sz w:val="20"/>
          <w:szCs w:val="20"/>
        </w:rPr>
        <w:t xml:space="preserve">) </w:t>
      </w:r>
      <w:r w:rsidR="001C6952">
        <w:rPr>
          <w:rFonts w:ascii="Arial" w:hAnsi="Arial" w:cs="Arial"/>
          <w:sz w:val="20"/>
          <w:szCs w:val="20"/>
        </w:rPr>
        <w:t xml:space="preserve">viabilizar o acompanhamento </w:t>
      </w:r>
      <w:r w:rsidR="00EC1EE8" w:rsidRPr="00EC1EE8">
        <w:rPr>
          <w:rFonts w:ascii="Arial" w:hAnsi="Arial" w:cs="Arial"/>
          <w:sz w:val="20"/>
          <w:szCs w:val="20"/>
        </w:rPr>
        <w:t>pe</w:t>
      </w:r>
      <w:r w:rsidR="001C6952" w:rsidRPr="000527E0">
        <w:rPr>
          <w:rFonts w:ascii="Arial" w:hAnsi="Arial" w:cs="Arial"/>
          <w:sz w:val="20"/>
          <w:szCs w:val="20"/>
        </w:rPr>
        <w:t>l</w:t>
      </w:r>
      <w:r w:rsidR="00EC1EE8" w:rsidRPr="000527E0">
        <w:rPr>
          <w:rFonts w:ascii="Arial" w:hAnsi="Arial" w:cs="Arial"/>
          <w:sz w:val="20"/>
          <w:szCs w:val="20"/>
        </w:rPr>
        <w:t xml:space="preserve">a internet dos processos de liberação de recursos; 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0527E0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5D4F36">
        <w:rPr>
          <w:rFonts w:ascii="Arial" w:hAnsi="Arial" w:cs="Arial"/>
          <w:sz w:val="20"/>
          <w:szCs w:val="20"/>
        </w:rPr>
        <w:t xml:space="preserve">) </w:t>
      </w:r>
      <w:r w:rsidR="000527E0" w:rsidRPr="000527E0">
        <w:rPr>
          <w:rFonts w:ascii="Arial" w:hAnsi="Arial" w:cs="Arial"/>
          <w:color w:val="000000"/>
          <w:sz w:val="20"/>
          <w:szCs w:val="20"/>
        </w:rPr>
        <w:t>manter, em seu sítio oficial na internet, a relação das parcerias celebradas e dos respectivos planos de trabalho, até cento e oitenta dias após o respectivo encerramento</w:t>
      </w:r>
      <w:r w:rsidR="000527E0" w:rsidRPr="000527E0">
        <w:rPr>
          <w:rFonts w:ascii="Arial" w:hAnsi="Arial" w:cs="Arial"/>
          <w:sz w:val="20"/>
          <w:szCs w:val="20"/>
        </w:rPr>
        <w:t>;</w:t>
      </w:r>
      <w:r w:rsidR="00EC1EE8" w:rsidRPr="000527E0">
        <w:rPr>
          <w:rFonts w:ascii="Arial" w:hAnsi="Arial" w:cs="Arial"/>
          <w:sz w:val="20"/>
          <w:szCs w:val="20"/>
        </w:rPr>
        <w:t xml:space="preserve"> 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C6C26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5D4F36">
        <w:rPr>
          <w:rFonts w:ascii="Arial" w:hAnsi="Arial" w:cs="Arial"/>
          <w:sz w:val="20"/>
          <w:szCs w:val="20"/>
        </w:rPr>
        <w:t xml:space="preserve">) </w:t>
      </w:r>
      <w:r w:rsidR="000527E0" w:rsidRPr="000527E0">
        <w:rPr>
          <w:rFonts w:ascii="Arial" w:hAnsi="Arial" w:cs="Arial"/>
          <w:color w:val="000000"/>
          <w:sz w:val="20"/>
          <w:szCs w:val="20"/>
        </w:rPr>
        <w:t>divulgar pela internet os meios de representação sobre a aplicação irregular dos recursos envolvidos na parceria</w:t>
      </w:r>
      <w:r w:rsidR="009C6C26">
        <w:rPr>
          <w:rFonts w:ascii="Arial" w:hAnsi="Arial" w:cs="Arial"/>
          <w:sz w:val="20"/>
          <w:szCs w:val="20"/>
        </w:rPr>
        <w:t>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0527E0" w:rsidRDefault="007B0E0C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9C6C26">
        <w:rPr>
          <w:rFonts w:ascii="Arial" w:hAnsi="Arial" w:cs="Arial"/>
          <w:sz w:val="20"/>
          <w:szCs w:val="20"/>
        </w:rPr>
        <w:t xml:space="preserve">) instaurar tomada de contas </w:t>
      </w:r>
      <w:r w:rsidR="009C6C26" w:rsidRPr="009C6C26">
        <w:rPr>
          <w:rFonts w:ascii="Arial" w:hAnsi="Arial" w:cs="Arial"/>
          <w:sz w:val="20"/>
          <w:szCs w:val="20"/>
        </w:rPr>
        <w:t>antes do término da parceria, ante</w:t>
      </w:r>
      <w:r w:rsidR="009C6C26">
        <w:rPr>
          <w:rFonts w:ascii="Arial" w:hAnsi="Arial" w:cs="Arial"/>
          <w:sz w:val="20"/>
          <w:szCs w:val="20"/>
        </w:rPr>
        <w:t xml:space="preserve"> a constatação de</w:t>
      </w:r>
      <w:r w:rsidR="009C6C26" w:rsidRPr="009C6C26">
        <w:rPr>
          <w:rFonts w:ascii="Arial" w:hAnsi="Arial" w:cs="Arial"/>
          <w:sz w:val="20"/>
          <w:szCs w:val="20"/>
        </w:rPr>
        <w:t xml:space="preserve"> evidências de irregularidades na execução do objeto</w:t>
      </w:r>
      <w:r w:rsidR="009C6C26">
        <w:rPr>
          <w:rFonts w:ascii="Arial" w:hAnsi="Arial" w:cs="Arial"/>
          <w:sz w:val="20"/>
          <w:szCs w:val="20"/>
        </w:rPr>
        <w:t xml:space="preserve"> da parceria.</w:t>
      </w:r>
    </w:p>
    <w:p w:rsidR="00EC1EE8" w:rsidRPr="000527E0" w:rsidRDefault="000527E0" w:rsidP="00E1241C">
      <w:pPr>
        <w:spacing w:after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0527E0">
        <w:rPr>
          <w:rFonts w:ascii="Arial" w:hAnsi="Arial" w:cs="Arial"/>
          <w:i/>
          <w:color w:val="FF0000"/>
          <w:sz w:val="20"/>
          <w:szCs w:val="20"/>
        </w:rPr>
        <w:t xml:space="preserve">Nota Explicativa </w:t>
      </w:r>
      <w:proofErr w:type="gramStart"/>
      <w:r w:rsidR="00EC1EE8" w:rsidRPr="000527E0">
        <w:rPr>
          <w:rFonts w:ascii="Arial" w:hAnsi="Arial" w:cs="Arial"/>
          <w:i/>
          <w:color w:val="FF0000"/>
          <w:sz w:val="20"/>
          <w:szCs w:val="20"/>
        </w:rPr>
        <w:t>3</w:t>
      </w:r>
      <w:proofErr w:type="gramEnd"/>
      <w:r w:rsidR="00EC1EE8" w:rsidRPr="000527E0">
        <w:rPr>
          <w:rFonts w:ascii="Arial" w:hAnsi="Arial" w:cs="Arial"/>
          <w:i/>
          <w:color w:val="FF0000"/>
          <w:sz w:val="20"/>
          <w:szCs w:val="20"/>
        </w:rPr>
        <w:t>: Nesta cláusula podem ser acrescidas obrigações intrínsecas às peculiaridades do objeto pactuado.</w:t>
      </w:r>
    </w:p>
    <w:p w:rsidR="00671B8E" w:rsidRDefault="00671B8E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1C6952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EC1EE8" w:rsidRPr="00EC1EE8">
        <w:rPr>
          <w:rFonts w:ascii="Arial" w:hAnsi="Arial" w:cs="Arial"/>
          <w:sz w:val="20"/>
          <w:szCs w:val="20"/>
        </w:rPr>
        <w:t xml:space="preserve"> - DA </w:t>
      </w:r>
      <w:r w:rsidRPr="00EC1EE8">
        <w:rPr>
          <w:rFonts w:ascii="Arial" w:hAnsi="Arial" w:cs="Arial"/>
          <w:sz w:val="20"/>
          <w:szCs w:val="20"/>
        </w:rPr>
        <w:t>ORGANIZAÇÃO DA</w:t>
      </w:r>
      <w:r w:rsidR="00EC1EE8" w:rsidRPr="00EC1EE8">
        <w:rPr>
          <w:rFonts w:ascii="Arial" w:hAnsi="Arial" w:cs="Arial"/>
          <w:sz w:val="20"/>
          <w:szCs w:val="20"/>
        </w:rPr>
        <w:t xml:space="preserve"> SOCIEDADE CIVIL: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7A2670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1C6952">
        <w:rPr>
          <w:rFonts w:ascii="Arial" w:hAnsi="Arial" w:cs="Arial"/>
          <w:sz w:val="20"/>
          <w:szCs w:val="20"/>
        </w:rPr>
        <w:t xml:space="preserve"> </w:t>
      </w:r>
      <w:r w:rsidR="00C601A3">
        <w:rPr>
          <w:rFonts w:ascii="Arial" w:hAnsi="Arial" w:cs="Arial"/>
          <w:sz w:val="20"/>
          <w:szCs w:val="20"/>
        </w:rPr>
        <w:t>m</w:t>
      </w:r>
      <w:r w:rsidR="00EC1EE8" w:rsidRPr="00EC1EE8">
        <w:rPr>
          <w:rFonts w:ascii="Arial" w:hAnsi="Arial" w:cs="Arial"/>
          <w:sz w:val="20"/>
          <w:szCs w:val="20"/>
        </w:rPr>
        <w:t xml:space="preserve">anter escrituração contábil regular; 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B0E0C" w:rsidRPr="007B0E0C" w:rsidRDefault="007A2670" w:rsidP="007B0E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B0E0C">
        <w:rPr>
          <w:rFonts w:ascii="Arial" w:hAnsi="Arial" w:cs="Arial"/>
          <w:sz w:val="20"/>
          <w:szCs w:val="20"/>
        </w:rPr>
        <w:t xml:space="preserve">b) </w:t>
      </w:r>
      <w:r w:rsidR="007B0E0C" w:rsidRPr="007B0E0C">
        <w:rPr>
          <w:rFonts w:ascii="Arial" w:hAnsi="Arial" w:cs="Arial"/>
          <w:sz w:val="20"/>
          <w:szCs w:val="20"/>
        </w:rPr>
        <w:t>prestar</w:t>
      </w:r>
      <w:r w:rsidR="00EC1EE8" w:rsidRPr="007B0E0C">
        <w:rPr>
          <w:rFonts w:ascii="Arial" w:hAnsi="Arial" w:cs="Arial"/>
          <w:sz w:val="20"/>
          <w:szCs w:val="20"/>
        </w:rPr>
        <w:t xml:space="preserve"> contas </w:t>
      </w:r>
      <w:r w:rsidR="00036C86">
        <w:rPr>
          <w:rFonts w:ascii="Arial" w:hAnsi="Arial" w:cs="Arial"/>
          <w:sz w:val="20"/>
          <w:szCs w:val="20"/>
        </w:rPr>
        <w:t>dos recursos recebidos por meio deste</w:t>
      </w:r>
      <w:r w:rsidR="00EC1EE8" w:rsidRPr="007B0E0C">
        <w:rPr>
          <w:rFonts w:ascii="Arial" w:hAnsi="Arial" w:cs="Arial"/>
          <w:sz w:val="20"/>
          <w:szCs w:val="20"/>
        </w:rPr>
        <w:t xml:space="preserve"> termo de colaboração/termo de fomento; 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7A2670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EC1EE8" w:rsidRPr="00EC1EE8">
        <w:rPr>
          <w:rFonts w:ascii="Arial" w:hAnsi="Arial" w:cs="Arial"/>
          <w:sz w:val="20"/>
          <w:szCs w:val="20"/>
        </w:rPr>
        <w:t>divulgar na internet e em locais v</w:t>
      </w:r>
      <w:r w:rsidR="001C6952">
        <w:rPr>
          <w:rFonts w:ascii="Arial" w:hAnsi="Arial" w:cs="Arial"/>
          <w:sz w:val="20"/>
          <w:szCs w:val="20"/>
        </w:rPr>
        <w:t>isíveis</w:t>
      </w:r>
      <w:r w:rsidR="00EC1EE8" w:rsidRPr="00EC1EE8">
        <w:rPr>
          <w:rFonts w:ascii="Arial" w:hAnsi="Arial" w:cs="Arial"/>
          <w:sz w:val="20"/>
          <w:szCs w:val="20"/>
        </w:rPr>
        <w:t xml:space="preserve"> de suas sedes </w:t>
      </w:r>
      <w:r w:rsidR="001C6952">
        <w:rPr>
          <w:rFonts w:ascii="Arial" w:hAnsi="Arial" w:cs="Arial"/>
          <w:sz w:val="20"/>
          <w:szCs w:val="20"/>
        </w:rPr>
        <w:t>s</w:t>
      </w:r>
      <w:r w:rsidR="001C6952" w:rsidRPr="00EC1EE8">
        <w:rPr>
          <w:rFonts w:ascii="Arial" w:hAnsi="Arial" w:cs="Arial"/>
          <w:sz w:val="20"/>
          <w:szCs w:val="20"/>
        </w:rPr>
        <w:t>ociais e</w:t>
      </w:r>
      <w:r w:rsidR="00EC1EE8" w:rsidRPr="00EC1EE8">
        <w:rPr>
          <w:rFonts w:ascii="Arial" w:hAnsi="Arial" w:cs="Arial"/>
          <w:sz w:val="20"/>
          <w:szCs w:val="20"/>
        </w:rPr>
        <w:t xml:space="preserve"> dos estabeleci</w:t>
      </w:r>
      <w:r w:rsidR="009D4C93">
        <w:rPr>
          <w:rFonts w:ascii="Arial" w:hAnsi="Arial" w:cs="Arial"/>
          <w:sz w:val="20"/>
          <w:szCs w:val="20"/>
        </w:rPr>
        <w:t>mentos em que exerça suas ações</w:t>
      </w:r>
      <w:r w:rsidR="00EC1EE8" w:rsidRPr="00EC1EE8">
        <w:rPr>
          <w:rFonts w:ascii="Arial" w:hAnsi="Arial" w:cs="Arial"/>
          <w:sz w:val="20"/>
          <w:szCs w:val="20"/>
        </w:rPr>
        <w:t xml:space="preserve"> todas as parcerias celebradas com o poder público, contendo, no mínimo, as informações requeridas no parágrafo único do art. 11 da Lei n</w:t>
      </w:r>
      <w:r w:rsidR="001C6952">
        <w:rPr>
          <w:rFonts w:ascii="Arial" w:hAnsi="Arial" w:cs="Arial"/>
          <w:sz w:val="20"/>
          <w:szCs w:val="20"/>
        </w:rPr>
        <w:t>º</w:t>
      </w:r>
      <w:r w:rsidR="00E1241C">
        <w:rPr>
          <w:rFonts w:ascii="Arial" w:hAnsi="Arial" w:cs="Arial"/>
          <w:sz w:val="20"/>
          <w:szCs w:val="20"/>
        </w:rPr>
        <w:t xml:space="preserve"> 13.019/</w:t>
      </w:r>
      <w:r w:rsidR="00EC1EE8" w:rsidRPr="00EC1EE8">
        <w:rPr>
          <w:rFonts w:ascii="Arial" w:hAnsi="Arial" w:cs="Arial"/>
          <w:sz w:val="20"/>
          <w:szCs w:val="20"/>
        </w:rPr>
        <w:t>2014;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29E9" w:rsidRDefault="007A2670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EC1EE8" w:rsidRPr="00EC1EE8">
        <w:rPr>
          <w:rFonts w:ascii="Arial" w:hAnsi="Arial" w:cs="Arial"/>
          <w:sz w:val="20"/>
          <w:szCs w:val="20"/>
        </w:rPr>
        <w:t xml:space="preserve">manter e movimentar os recursos na conta bancária </w:t>
      </w:r>
      <w:proofErr w:type="gramStart"/>
      <w:r w:rsidR="00EC1EE8" w:rsidRPr="00EC1EE8">
        <w:rPr>
          <w:rFonts w:ascii="Arial" w:hAnsi="Arial" w:cs="Arial"/>
          <w:sz w:val="20"/>
          <w:szCs w:val="20"/>
        </w:rPr>
        <w:t>especifica</w:t>
      </w:r>
      <w:r w:rsidR="004929E9">
        <w:rPr>
          <w:rFonts w:ascii="Arial" w:hAnsi="Arial" w:cs="Arial"/>
          <w:sz w:val="20"/>
          <w:szCs w:val="20"/>
        </w:rPr>
        <w:t>,</w:t>
      </w:r>
      <w:proofErr w:type="gramEnd"/>
      <w:r w:rsidR="004929E9">
        <w:rPr>
          <w:rFonts w:ascii="Arial" w:hAnsi="Arial" w:cs="Arial"/>
          <w:sz w:val="20"/>
          <w:szCs w:val="20"/>
        </w:rPr>
        <w:t xml:space="preserve"> observado o disposto no art. 51 da </w:t>
      </w:r>
      <w:r w:rsidR="004929E9" w:rsidRPr="00EC1EE8">
        <w:rPr>
          <w:rFonts w:ascii="Arial" w:hAnsi="Arial" w:cs="Arial"/>
          <w:sz w:val="20"/>
          <w:szCs w:val="20"/>
        </w:rPr>
        <w:t>Lei n</w:t>
      </w:r>
      <w:r w:rsidR="004929E9">
        <w:rPr>
          <w:rFonts w:ascii="Arial" w:hAnsi="Arial" w:cs="Arial"/>
          <w:sz w:val="20"/>
          <w:szCs w:val="20"/>
        </w:rPr>
        <w:t>º</w:t>
      </w:r>
      <w:r w:rsidR="00E1241C">
        <w:rPr>
          <w:rFonts w:ascii="Arial" w:hAnsi="Arial" w:cs="Arial"/>
          <w:sz w:val="20"/>
          <w:szCs w:val="20"/>
        </w:rPr>
        <w:t xml:space="preserve"> 13.019/</w:t>
      </w:r>
      <w:r w:rsidR="004929E9" w:rsidRPr="00EC1EE8">
        <w:rPr>
          <w:rFonts w:ascii="Arial" w:hAnsi="Arial" w:cs="Arial"/>
          <w:sz w:val="20"/>
          <w:szCs w:val="20"/>
        </w:rPr>
        <w:t>2014</w:t>
      </w:r>
      <w:r w:rsidR="00EC1EE8" w:rsidRPr="00EC1EE8">
        <w:rPr>
          <w:rFonts w:ascii="Arial" w:hAnsi="Arial" w:cs="Arial"/>
          <w:sz w:val="20"/>
          <w:szCs w:val="20"/>
        </w:rPr>
        <w:t xml:space="preserve">; </w:t>
      </w:r>
    </w:p>
    <w:p w:rsidR="009645B0" w:rsidRDefault="009645B0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D0752B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682065">
        <w:rPr>
          <w:rFonts w:ascii="Arial" w:hAnsi="Arial" w:cs="Arial"/>
          <w:sz w:val="20"/>
          <w:szCs w:val="20"/>
        </w:rPr>
        <w:t xml:space="preserve">) </w:t>
      </w:r>
      <w:r w:rsidR="00EC1EE8" w:rsidRPr="00EC1EE8">
        <w:rPr>
          <w:rFonts w:ascii="Arial" w:hAnsi="Arial" w:cs="Arial"/>
          <w:sz w:val="20"/>
          <w:szCs w:val="20"/>
        </w:rPr>
        <w:t xml:space="preserve">dar livre acesso dos servidores dos órgãos ou das entidades públicas repassadoras dos recursos, do controle interno e do Tribunal de Contas correspondentes aos processos, aos documentos, às informações referentes aos instrumentos de transferências regulamentados </w:t>
      </w:r>
      <w:r w:rsidR="004929E9">
        <w:rPr>
          <w:rFonts w:ascii="Arial" w:hAnsi="Arial" w:cs="Arial"/>
          <w:sz w:val="20"/>
          <w:szCs w:val="20"/>
        </w:rPr>
        <w:t xml:space="preserve">pela </w:t>
      </w:r>
      <w:r w:rsidR="004929E9" w:rsidRPr="00EC1EE8">
        <w:rPr>
          <w:rFonts w:ascii="Arial" w:hAnsi="Arial" w:cs="Arial"/>
          <w:sz w:val="20"/>
          <w:szCs w:val="20"/>
        </w:rPr>
        <w:t>Lei n</w:t>
      </w:r>
      <w:r w:rsidR="004929E9">
        <w:rPr>
          <w:rFonts w:ascii="Arial" w:hAnsi="Arial" w:cs="Arial"/>
          <w:sz w:val="20"/>
          <w:szCs w:val="20"/>
        </w:rPr>
        <w:t>º</w:t>
      </w:r>
      <w:r w:rsidR="004929E9" w:rsidRPr="00EC1EE8">
        <w:rPr>
          <w:rFonts w:ascii="Arial" w:hAnsi="Arial" w:cs="Arial"/>
          <w:sz w:val="20"/>
          <w:szCs w:val="20"/>
        </w:rPr>
        <w:t xml:space="preserve"> 13.019, de 2014</w:t>
      </w:r>
      <w:r w:rsidR="00EC1EE8" w:rsidRPr="00EC1EE8">
        <w:rPr>
          <w:rFonts w:ascii="Arial" w:hAnsi="Arial" w:cs="Arial"/>
          <w:sz w:val="20"/>
          <w:szCs w:val="20"/>
        </w:rPr>
        <w:t>, bem como ao</w:t>
      </w:r>
      <w:r w:rsidR="004929E9">
        <w:rPr>
          <w:rFonts w:ascii="Arial" w:hAnsi="Arial" w:cs="Arial"/>
          <w:sz w:val="20"/>
          <w:szCs w:val="20"/>
        </w:rPr>
        <w:t>s locais de execução do objeto;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D0752B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</w:t>
      </w:r>
      <w:r w:rsidR="00682065">
        <w:rPr>
          <w:rFonts w:ascii="Arial" w:hAnsi="Arial" w:cs="Arial"/>
          <w:sz w:val="20"/>
          <w:szCs w:val="20"/>
        </w:rPr>
        <w:t xml:space="preserve">) </w:t>
      </w:r>
      <w:r w:rsidR="00EC1EE8" w:rsidRPr="00EC1EE8">
        <w:rPr>
          <w:rFonts w:ascii="Arial" w:hAnsi="Arial" w:cs="Arial"/>
          <w:sz w:val="20"/>
          <w:szCs w:val="20"/>
        </w:rPr>
        <w:t xml:space="preserve">responder exclusivamente pelo gerenciamento administrativo e financeiro dos recursos recebidos, inclusive no que diz respeito às despesas de custeio, de investimento e de pessoal; 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4929E9" w:rsidRDefault="00D0752B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682065">
        <w:rPr>
          <w:rFonts w:ascii="Arial" w:hAnsi="Arial" w:cs="Arial"/>
          <w:sz w:val="20"/>
          <w:szCs w:val="20"/>
        </w:rPr>
        <w:t xml:space="preserve">) </w:t>
      </w:r>
      <w:r w:rsidR="00EC1EE8" w:rsidRPr="00EC1EE8">
        <w:rPr>
          <w:rFonts w:ascii="Arial" w:hAnsi="Arial" w:cs="Arial"/>
          <w:sz w:val="20"/>
          <w:szCs w:val="20"/>
        </w:rPr>
        <w:t xml:space="preserve">responder </w:t>
      </w:r>
      <w:r w:rsidR="00EC1EE8" w:rsidRPr="004929E9">
        <w:rPr>
          <w:rFonts w:ascii="Arial" w:hAnsi="Arial" w:cs="Arial"/>
          <w:sz w:val="20"/>
          <w:szCs w:val="20"/>
        </w:rPr>
        <w:t xml:space="preserve">exclusivamente pelo pagamento dos encargos trabalhistas, previdenciários, fiscais e </w:t>
      </w:r>
      <w:r w:rsidR="001C6952" w:rsidRPr="004929E9">
        <w:rPr>
          <w:rFonts w:ascii="Arial" w:hAnsi="Arial" w:cs="Arial"/>
          <w:sz w:val="20"/>
          <w:szCs w:val="20"/>
        </w:rPr>
        <w:t>comerciais</w:t>
      </w:r>
      <w:r w:rsidR="00EC1EE8" w:rsidRPr="004929E9">
        <w:rPr>
          <w:rFonts w:ascii="Arial" w:hAnsi="Arial" w:cs="Arial"/>
          <w:sz w:val="20"/>
          <w:szCs w:val="20"/>
        </w:rPr>
        <w:t xml:space="preserve"> </w:t>
      </w:r>
      <w:r w:rsidR="004929E9" w:rsidRPr="004929E9">
        <w:rPr>
          <w:rFonts w:ascii="Arial" w:hAnsi="Arial" w:cs="Arial"/>
          <w:color w:val="000000"/>
          <w:sz w:val="20"/>
          <w:szCs w:val="20"/>
        </w:rPr>
        <w:t>relacionados à execução do objeto previsto no termo de colaboração ou de fomento, não implicando responsabilidade solidária ou subsidiária da administração pública a inadimplência da organização da sociedade civil em relação ao referido pagamento, os ônus incidentes sobre o objeto da parceria ou os danos decorrentes de restrição à sua execução</w:t>
      </w:r>
      <w:r w:rsidR="00EC1EE8" w:rsidRPr="004929E9">
        <w:rPr>
          <w:rFonts w:ascii="Arial" w:hAnsi="Arial" w:cs="Arial"/>
          <w:sz w:val="20"/>
          <w:szCs w:val="20"/>
        </w:rPr>
        <w:t xml:space="preserve">; 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82065" w:rsidRDefault="00D0752B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682065">
        <w:rPr>
          <w:rFonts w:ascii="Arial" w:hAnsi="Arial" w:cs="Arial"/>
          <w:sz w:val="20"/>
          <w:szCs w:val="20"/>
        </w:rPr>
        <w:t xml:space="preserve">) </w:t>
      </w:r>
      <w:r w:rsidR="00EC1EE8" w:rsidRPr="00EC1EE8">
        <w:rPr>
          <w:rFonts w:ascii="Arial" w:hAnsi="Arial" w:cs="Arial"/>
          <w:sz w:val="20"/>
          <w:szCs w:val="20"/>
        </w:rPr>
        <w:t xml:space="preserve">disponibilizar ao cidadão, na sua página na internet ou, na falta desta, em sua sede, consulta ao extrato deste termo de colaboração/termo de fomento, contendo, </w:t>
      </w:r>
      <w:proofErr w:type="gramStart"/>
      <w:r w:rsidR="00EC1EE8" w:rsidRPr="00EC1EE8">
        <w:rPr>
          <w:rFonts w:ascii="Arial" w:hAnsi="Arial" w:cs="Arial"/>
          <w:sz w:val="20"/>
          <w:szCs w:val="20"/>
        </w:rPr>
        <w:t>peio</w:t>
      </w:r>
      <w:proofErr w:type="gramEnd"/>
      <w:r w:rsidR="00EC1EE8" w:rsidRPr="00EC1EE8">
        <w:rPr>
          <w:rFonts w:ascii="Arial" w:hAnsi="Arial" w:cs="Arial"/>
          <w:sz w:val="20"/>
          <w:szCs w:val="20"/>
        </w:rPr>
        <w:t xml:space="preserve"> menos, o objeto, a finalidade e o detalhamento da aplicação dos recursos.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33A4" w:rsidRPr="00633FF6" w:rsidRDefault="001C6952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C</w:t>
      </w:r>
      <w:r w:rsidR="00E1241C">
        <w:rPr>
          <w:sz w:val="20"/>
          <w:szCs w:val="20"/>
        </w:rPr>
        <w:t>LÁUSULA TERCEIRA</w:t>
      </w:r>
      <w:r w:rsidR="0007599D">
        <w:rPr>
          <w:sz w:val="20"/>
          <w:szCs w:val="20"/>
        </w:rPr>
        <w:t xml:space="preserve"> </w:t>
      </w:r>
      <w:r w:rsidR="00BC33A4">
        <w:rPr>
          <w:sz w:val="20"/>
          <w:szCs w:val="20"/>
        </w:rPr>
        <w:t>–</w:t>
      </w:r>
      <w:r w:rsidR="0007599D">
        <w:rPr>
          <w:sz w:val="20"/>
          <w:szCs w:val="20"/>
        </w:rPr>
        <w:t xml:space="preserve"> </w:t>
      </w:r>
      <w:r w:rsidR="00BC33A4" w:rsidRPr="00633FF6">
        <w:rPr>
          <w:color w:val="000000" w:themeColor="text1"/>
          <w:sz w:val="20"/>
          <w:szCs w:val="20"/>
        </w:rPr>
        <w:t>DOS RECURSOS FINANCEIROS</w:t>
      </w:r>
    </w:p>
    <w:p w:rsidR="00BC33A4" w:rsidRPr="00633FF6" w:rsidRDefault="00BC33A4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</w:p>
    <w:p w:rsidR="00BC33A4" w:rsidRPr="00633FF6" w:rsidRDefault="00BC33A4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</w:t>
      </w:r>
      <w:r w:rsidRPr="00633FF6">
        <w:rPr>
          <w:color w:val="000000" w:themeColor="text1"/>
          <w:sz w:val="20"/>
          <w:szCs w:val="20"/>
        </w:rPr>
        <w:t xml:space="preserve">.1 - O montante total de recursos a serem empregados na execução do objeto do presente </w:t>
      </w:r>
      <w:r>
        <w:rPr>
          <w:color w:val="000000" w:themeColor="text1"/>
          <w:sz w:val="20"/>
          <w:szCs w:val="20"/>
        </w:rPr>
        <w:t>Termo de Colaboração/T</w:t>
      </w:r>
      <w:r w:rsidRPr="005D3F20">
        <w:rPr>
          <w:color w:val="000000" w:themeColor="text1"/>
          <w:sz w:val="20"/>
          <w:szCs w:val="20"/>
        </w:rPr>
        <w:t>ermo d</w:t>
      </w:r>
      <w:r w:rsidRPr="00CC0DB5">
        <w:rPr>
          <w:color w:val="000000" w:themeColor="text1"/>
          <w:sz w:val="20"/>
          <w:szCs w:val="20"/>
        </w:rPr>
        <w:t xml:space="preserve">e </w:t>
      </w:r>
      <w:r>
        <w:rPr>
          <w:color w:val="000000" w:themeColor="text1"/>
          <w:sz w:val="20"/>
          <w:szCs w:val="20"/>
        </w:rPr>
        <w:t>F</w:t>
      </w:r>
      <w:r w:rsidRPr="00CC0DB5">
        <w:rPr>
          <w:color w:val="000000" w:themeColor="text1"/>
          <w:sz w:val="20"/>
          <w:szCs w:val="20"/>
        </w:rPr>
        <w:t>omento</w:t>
      </w:r>
      <w:r w:rsidRPr="00633FF6">
        <w:rPr>
          <w:color w:val="000000" w:themeColor="text1"/>
          <w:sz w:val="20"/>
          <w:szCs w:val="20"/>
        </w:rPr>
        <w:t xml:space="preserve"> é de R$ ___________ (por extenso).</w:t>
      </w:r>
    </w:p>
    <w:p w:rsidR="00BC33A4" w:rsidRPr="00633FF6" w:rsidRDefault="00BC33A4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</w:p>
    <w:p w:rsidR="00BC33A4" w:rsidRPr="00633FF6" w:rsidRDefault="00BC33A4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</w:t>
      </w:r>
      <w:r w:rsidRPr="00633FF6">
        <w:rPr>
          <w:color w:val="000000" w:themeColor="text1"/>
          <w:sz w:val="20"/>
          <w:szCs w:val="20"/>
        </w:rPr>
        <w:t xml:space="preserve">.2 – A ADMINISTRAÇÃO PÚBLICA ESTADUAL transferirá, para execução do presente </w:t>
      </w:r>
      <w:r w:rsidR="00C52A07">
        <w:rPr>
          <w:sz w:val="20"/>
          <w:szCs w:val="20"/>
        </w:rPr>
        <w:t>termo de colaboração/termo de fomento</w:t>
      </w:r>
      <w:r w:rsidRPr="00633FF6">
        <w:rPr>
          <w:color w:val="000000" w:themeColor="text1"/>
          <w:sz w:val="20"/>
          <w:szCs w:val="20"/>
        </w:rPr>
        <w:t xml:space="preserve">, recursos no valor </w:t>
      </w:r>
      <w:r>
        <w:rPr>
          <w:color w:val="000000" w:themeColor="text1"/>
          <w:sz w:val="20"/>
          <w:szCs w:val="20"/>
        </w:rPr>
        <w:t>de R$ ___________ (por extenso),</w:t>
      </w:r>
      <w:r w:rsidRPr="00633FF6">
        <w:rPr>
          <w:color w:val="000000" w:themeColor="text1"/>
          <w:sz w:val="20"/>
          <w:szCs w:val="20"/>
        </w:rPr>
        <w:t xml:space="preserve"> correndo a despesa à conta da dotação orçamentária _______________, UG _________, Gestão ___________, conforme discriminação abaixo:</w:t>
      </w:r>
    </w:p>
    <w:p w:rsidR="00BC33A4" w:rsidRPr="00633FF6" w:rsidRDefault="00BC33A4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</w:p>
    <w:p w:rsidR="00BC33A4" w:rsidRPr="00633FF6" w:rsidRDefault="00BC33A4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  <w:r w:rsidRPr="00633FF6">
        <w:rPr>
          <w:color w:val="000000" w:themeColor="text1"/>
          <w:sz w:val="20"/>
          <w:szCs w:val="20"/>
        </w:rPr>
        <w:t>Fonte: ___________ ED: ___________ - R$ ___________</w:t>
      </w:r>
    </w:p>
    <w:p w:rsidR="00BC33A4" w:rsidRPr="00633FF6" w:rsidRDefault="00BC33A4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</w:p>
    <w:p w:rsidR="00BC33A4" w:rsidRDefault="00BC33A4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</w:t>
      </w:r>
      <w:r w:rsidRPr="00633FF6">
        <w:rPr>
          <w:color w:val="000000" w:themeColor="text1"/>
          <w:sz w:val="20"/>
          <w:szCs w:val="20"/>
        </w:rPr>
        <w:t xml:space="preserve">.3 – </w:t>
      </w:r>
      <w:r>
        <w:rPr>
          <w:color w:val="000000" w:themeColor="text1"/>
          <w:sz w:val="20"/>
          <w:szCs w:val="20"/>
        </w:rPr>
        <w:t>A ORGANIZAÇÃO DA SOCIEDADE CIVIL</w:t>
      </w:r>
      <w:r w:rsidRPr="00633FF6">
        <w:rPr>
          <w:color w:val="000000" w:themeColor="text1"/>
          <w:sz w:val="20"/>
          <w:szCs w:val="20"/>
        </w:rPr>
        <w:t xml:space="preserve"> se obriga a aplicar na consecução dos fins pactuados por este </w:t>
      </w:r>
      <w:r>
        <w:rPr>
          <w:color w:val="000000" w:themeColor="text1"/>
          <w:sz w:val="20"/>
          <w:szCs w:val="20"/>
        </w:rPr>
        <w:t>Termo de Colaboração/T</w:t>
      </w:r>
      <w:r w:rsidRPr="005D3F20">
        <w:rPr>
          <w:color w:val="000000" w:themeColor="text1"/>
          <w:sz w:val="20"/>
          <w:szCs w:val="20"/>
        </w:rPr>
        <w:t>ermo d</w:t>
      </w:r>
      <w:r w:rsidRPr="00CC0DB5">
        <w:rPr>
          <w:color w:val="000000" w:themeColor="text1"/>
          <w:sz w:val="20"/>
          <w:szCs w:val="20"/>
        </w:rPr>
        <w:t xml:space="preserve">e </w:t>
      </w:r>
      <w:r>
        <w:rPr>
          <w:color w:val="000000" w:themeColor="text1"/>
          <w:sz w:val="20"/>
          <w:szCs w:val="20"/>
        </w:rPr>
        <w:t>F</w:t>
      </w:r>
      <w:r w:rsidRPr="00CC0DB5">
        <w:rPr>
          <w:color w:val="000000" w:themeColor="text1"/>
          <w:sz w:val="20"/>
          <w:szCs w:val="20"/>
        </w:rPr>
        <w:t>omento</w:t>
      </w:r>
      <w:r w:rsidRPr="00633FF6">
        <w:rPr>
          <w:color w:val="000000" w:themeColor="text1"/>
          <w:sz w:val="20"/>
          <w:szCs w:val="20"/>
        </w:rPr>
        <w:t xml:space="preserve">, a título de contrapartida, recursos próprios no importe de R$___________ (por extenso). </w:t>
      </w:r>
    </w:p>
    <w:p w:rsidR="00BC33A4" w:rsidRPr="00633FF6" w:rsidRDefault="00BC33A4" w:rsidP="00BC33A4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  <w:r w:rsidRPr="00633FF6">
        <w:rPr>
          <w:color w:val="FF0000"/>
          <w:sz w:val="20"/>
          <w:szCs w:val="20"/>
        </w:rPr>
        <w:t>(Manter esse item somente se houver contrapartida</w:t>
      </w:r>
      <w:r>
        <w:rPr>
          <w:color w:val="FF0000"/>
          <w:sz w:val="20"/>
          <w:szCs w:val="20"/>
        </w:rPr>
        <w:t xml:space="preserve"> financeira</w:t>
      </w:r>
      <w:r w:rsidRPr="00633FF6">
        <w:rPr>
          <w:color w:val="FF0000"/>
          <w:sz w:val="20"/>
          <w:szCs w:val="20"/>
        </w:rPr>
        <w:t>.</w:t>
      </w:r>
      <w:proofErr w:type="gramStart"/>
      <w:r w:rsidRPr="00633FF6">
        <w:rPr>
          <w:color w:val="FF0000"/>
          <w:sz w:val="20"/>
          <w:szCs w:val="20"/>
        </w:rPr>
        <w:t>)</w:t>
      </w:r>
      <w:proofErr w:type="gramEnd"/>
    </w:p>
    <w:p w:rsidR="00BC33A4" w:rsidRPr="005C1258" w:rsidRDefault="00BC33A4" w:rsidP="00BC33A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C33A4" w:rsidRDefault="00BC33A4" w:rsidP="00BC33A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5C1258">
        <w:rPr>
          <w:rFonts w:ascii="Arial" w:hAnsi="Arial" w:cs="Arial"/>
          <w:color w:val="FF0000"/>
          <w:sz w:val="20"/>
          <w:szCs w:val="20"/>
        </w:rPr>
        <w:t>OU</w:t>
      </w:r>
    </w:p>
    <w:p w:rsidR="00BC33A4" w:rsidRPr="005C1258" w:rsidRDefault="00BC33A4" w:rsidP="00BC33A4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:rsidR="00BC33A4" w:rsidRDefault="00BC33A4" w:rsidP="00BC33A4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Theme="minorEastAsia" w:hAnsi="Arial" w:cs="Arial"/>
          <w:color w:val="000000" w:themeColor="text1"/>
          <w:sz w:val="20"/>
          <w:szCs w:val="20"/>
          <w:lang w:eastAsia="ar-SA"/>
        </w:rPr>
        <w:t>3</w:t>
      </w:r>
      <w:r w:rsidRPr="00FB504E">
        <w:rPr>
          <w:rFonts w:ascii="Arial" w:eastAsiaTheme="minorEastAsia" w:hAnsi="Arial" w:cs="Arial"/>
          <w:color w:val="000000" w:themeColor="text1"/>
          <w:sz w:val="20"/>
          <w:szCs w:val="20"/>
          <w:lang w:eastAsia="ar-SA"/>
        </w:rPr>
        <w:t>.3 – A ORGANIZAÇÃO DA SOCIEDADE CIVIL se obriga a aplicar na consecução dos fins</w:t>
      </w:r>
      <w:r w:rsidRPr="00633FF6">
        <w:rPr>
          <w:rFonts w:ascii="Arial" w:hAnsi="Arial" w:cs="Arial"/>
          <w:color w:val="000000" w:themeColor="text1"/>
          <w:sz w:val="20"/>
          <w:szCs w:val="20"/>
        </w:rPr>
        <w:t xml:space="preserve"> pactuados por este </w:t>
      </w:r>
      <w:r>
        <w:rPr>
          <w:rFonts w:ascii="Arial" w:hAnsi="Arial" w:cs="Arial"/>
          <w:color w:val="000000" w:themeColor="text1"/>
          <w:sz w:val="20"/>
          <w:szCs w:val="20"/>
        </w:rPr>
        <w:t>Termo de Colaboração/T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>ermo d</w:t>
      </w:r>
      <w:r w:rsidRPr="00CC0DB5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>
        <w:rPr>
          <w:rFonts w:ascii="Arial" w:hAnsi="Arial" w:cs="Arial"/>
          <w:color w:val="000000" w:themeColor="text1"/>
          <w:sz w:val="20"/>
          <w:szCs w:val="20"/>
        </w:rPr>
        <w:t>F</w:t>
      </w:r>
      <w:r w:rsidRPr="00CC0DB5">
        <w:rPr>
          <w:rFonts w:ascii="Arial" w:hAnsi="Arial" w:cs="Arial"/>
          <w:color w:val="000000" w:themeColor="text1"/>
          <w:sz w:val="20"/>
          <w:szCs w:val="20"/>
        </w:rPr>
        <w:t>omento</w:t>
      </w:r>
      <w:r w:rsidRPr="00633FF6">
        <w:rPr>
          <w:rFonts w:ascii="Arial" w:hAnsi="Arial" w:cs="Arial"/>
          <w:color w:val="000000" w:themeColor="text1"/>
          <w:sz w:val="20"/>
          <w:szCs w:val="20"/>
        </w:rPr>
        <w:t xml:space="preserve"> R$___________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(por extenso), relativamente à avaliação econômica dos bens/serviços dados </w:t>
      </w:r>
      <w:r w:rsidRPr="00633FF6">
        <w:rPr>
          <w:rFonts w:ascii="Arial" w:hAnsi="Arial" w:cs="Arial"/>
          <w:color w:val="000000" w:themeColor="text1"/>
          <w:sz w:val="20"/>
          <w:szCs w:val="20"/>
        </w:rPr>
        <w:t>a título de contrapartida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C33A4" w:rsidRPr="00633FF6" w:rsidRDefault="00BC33A4" w:rsidP="00BC33A4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33FF6">
        <w:rPr>
          <w:rFonts w:ascii="Arial" w:hAnsi="Arial" w:cs="Arial"/>
          <w:color w:val="FF0000"/>
          <w:sz w:val="20"/>
          <w:szCs w:val="20"/>
        </w:rPr>
        <w:t>(Manter esse item somente se houver contrapartida</w:t>
      </w:r>
      <w:r>
        <w:rPr>
          <w:color w:val="FF0000"/>
          <w:sz w:val="20"/>
          <w:szCs w:val="20"/>
        </w:rPr>
        <w:t xml:space="preserve"> em bens/serviços</w:t>
      </w:r>
      <w:r w:rsidRPr="00633FF6">
        <w:rPr>
          <w:rFonts w:ascii="Arial" w:hAnsi="Arial" w:cs="Arial"/>
          <w:color w:val="FF0000"/>
          <w:sz w:val="20"/>
          <w:szCs w:val="20"/>
        </w:rPr>
        <w:t>.</w:t>
      </w:r>
      <w:proofErr w:type="gramStart"/>
      <w:r w:rsidRPr="00633FF6">
        <w:rPr>
          <w:rFonts w:ascii="Arial" w:hAnsi="Arial" w:cs="Arial"/>
          <w:color w:val="FF0000"/>
          <w:sz w:val="20"/>
          <w:szCs w:val="20"/>
        </w:rPr>
        <w:t>)</w:t>
      </w:r>
      <w:proofErr w:type="gramEnd"/>
    </w:p>
    <w:p w:rsidR="00BC33A4" w:rsidRDefault="00BC33A4" w:rsidP="00BC33A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33A4" w:rsidRPr="00EC1EE8" w:rsidRDefault="00BC33A4" w:rsidP="00BC33A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3.4 - </w:t>
      </w:r>
      <w:r w:rsidRPr="00EC1EE8">
        <w:rPr>
          <w:rFonts w:ascii="Arial" w:hAnsi="Arial" w:cs="Arial"/>
          <w:sz w:val="20"/>
          <w:szCs w:val="20"/>
        </w:rPr>
        <w:t>A contrapartida em bens</w:t>
      </w:r>
      <w:r>
        <w:rPr>
          <w:rFonts w:ascii="Arial" w:hAnsi="Arial" w:cs="Arial"/>
          <w:sz w:val="20"/>
          <w:szCs w:val="20"/>
        </w:rPr>
        <w:t>/serviços</w:t>
      </w:r>
      <w:r w:rsidRPr="00EC1EE8">
        <w:rPr>
          <w:rFonts w:ascii="Arial" w:hAnsi="Arial" w:cs="Arial"/>
          <w:sz w:val="20"/>
          <w:szCs w:val="20"/>
        </w:rPr>
        <w:t xml:space="preserve"> economicamente mensuráveis fica avaliada em R$ (</w:t>
      </w:r>
      <w:proofErr w:type="gramStart"/>
      <w:r w:rsidRPr="00EC1EE8">
        <w:rPr>
          <w:rFonts w:ascii="Arial" w:hAnsi="Arial" w:cs="Arial"/>
          <w:sz w:val="20"/>
          <w:szCs w:val="20"/>
        </w:rPr>
        <w:t>.....</w:t>
      </w:r>
      <w:proofErr w:type="gramEnd"/>
      <w:r w:rsidRPr="00EC1EE8">
        <w:rPr>
          <w:rFonts w:ascii="Arial" w:hAnsi="Arial" w:cs="Arial"/>
          <w:sz w:val="20"/>
          <w:szCs w:val="20"/>
        </w:rPr>
        <w:t>), e ficará gravada, com cláusula de inalienabilidade, no caso de bens móveis e imóveis, para a continuidade da execução do objeto após o término da vigência deste termo de colaboração/termo de fomento.</w:t>
      </w:r>
    </w:p>
    <w:p w:rsidR="00BC33A4" w:rsidRDefault="00BC33A4" w:rsidP="00BC33A4">
      <w:pPr>
        <w:spacing w:after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AA28B9">
        <w:rPr>
          <w:rFonts w:ascii="Arial" w:hAnsi="Arial" w:cs="Arial"/>
          <w:i/>
          <w:color w:val="FF0000"/>
          <w:sz w:val="20"/>
          <w:szCs w:val="20"/>
        </w:rPr>
        <w:t xml:space="preserve">Nota Explicativa </w:t>
      </w:r>
      <w:proofErr w:type="gramStart"/>
      <w:r w:rsidR="00A915AB">
        <w:rPr>
          <w:rFonts w:ascii="Arial" w:hAnsi="Arial" w:cs="Arial"/>
          <w:i/>
          <w:color w:val="FF0000"/>
          <w:sz w:val="20"/>
          <w:szCs w:val="20"/>
        </w:rPr>
        <w:t>4</w:t>
      </w:r>
      <w:proofErr w:type="gramEnd"/>
      <w:r w:rsidRPr="00AA28B9">
        <w:rPr>
          <w:rFonts w:ascii="Arial" w:hAnsi="Arial" w:cs="Arial"/>
          <w:i/>
          <w:color w:val="FF0000"/>
          <w:sz w:val="20"/>
          <w:szCs w:val="20"/>
        </w:rPr>
        <w:t>: A cláusula acima é aplicável na hipótese de existir contrapartida. Em caso negativo, esta cláusula deve ser integralmente excluída, renumerando-se as disposições subsequentes.</w:t>
      </w:r>
    </w:p>
    <w:p w:rsidR="00BC33A4" w:rsidRPr="00AA28B9" w:rsidRDefault="00A915AB" w:rsidP="00BC33A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Nota Explicativa </w:t>
      </w:r>
      <w:proofErr w:type="gramStart"/>
      <w:r>
        <w:rPr>
          <w:rFonts w:ascii="Arial" w:hAnsi="Arial" w:cs="Arial"/>
          <w:i/>
          <w:color w:val="FF0000"/>
          <w:sz w:val="20"/>
          <w:szCs w:val="20"/>
        </w:rPr>
        <w:t>5</w:t>
      </w:r>
      <w:proofErr w:type="gramEnd"/>
      <w:r w:rsidR="00BC33A4">
        <w:rPr>
          <w:rFonts w:ascii="Arial" w:hAnsi="Arial" w:cs="Arial"/>
          <w:i/>
          <w:color w:val="FF0000"/>
          <w:sz w:val="20"/>
          <w:szCs w:val="20"/>
        </w:rPr>
        <w:t>: A mensuração econômica de bens e serviços, no presente termo, deverá consolidar o valor total da avaliação. No plano de trabalho, deverá ser apresentado inventário dos bens/serviços individualmente avaliados.</w:t>
      </w:r>
    </w:p>
    <w:p w:rsidR="00632E4B" w:rsidRDefault="00632E4B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1569" w:rsidRDefault="00DF1569" w:rsidP="00E1241C">
      <w:pPr>
        <w:pStyle w:val="WW-Recuodecorpodetexto2"/>
        <w:ind w:firstLine="0"/>
        <w:jc w:val="both"/>
        <w:rPr>
          <w:color w:val="000000" w:themeColor="text1"/>
          <w:sz w:val="20"/>
          <w:szCs w:val="20"/>
        </w:rPr>
      </w:pPr>
    </w:p>
    <w:p w:rsidR="00EC1EE8" w:rsidRPr="00AF539E" w:rsidRDefault="00E1241C" w:rsidP="00BC33A4">
      <w:pPr>
        <w:pStyle w:val="WW-Recuodecorpodetexto2"/>
        <w:ind w:firstLine="0"/>
        <w:jc w:val="both"/>
        <w:rPr>
          <w:color w:val="000000"/>
          <w:sz w:val="20"/>
          <w:szCs w:val="20"/>
        </w:rPr>
      </w:pPr>
      <w:r>
        <w:rPr>
          <w:color w:val="000000" w:themeColor="text1"/>
          <w:sz w:val="20"/>
          <w:szCs w:val="20"/>
        </w:rPr>
        <w:t>CLÁUSULA QUARTA</w:t>
      </w:r>
      <w:r w:rsidR="00632E4B" w:rsidRPr="00633FF6">
        <w:rPr>
          <w:color w:val="000000" w:themeColor="text1"/>
          <w:sz w:val="20"/>
          <w:szCs w:val="20"/>
        </w:rPr>
        <w:t xml:space="preserve"> - </w:t>
      </w:r>
      <w:r w:rsidR="00AF539E" w:rsidRPr="00AF539E">
        <w:rPr>
          <w:color w:val="000000"/>
          <w:sz w:val="20"/>
          <w:szCs w:val="20"/>
        </w:rPr>
        <w:t>DA TRANSFERÊNCIA E APLICAÇÃO DOS RECURSOS</w:t>
      </w:r>
    </w:p>
    <w:p w:rsidR="00DF1569" w:rsidRDefault="00DF1569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881D5C" w:rsidRPr="002E2E03" w:rsidRDefault="00BC33A4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881D5C" w:rsidRPr="002E2E03">
        <w:rPr>
          <w:rFonts w:ascii="Arial" w:hAnsi="Arial" w:cs="Arial"/>
          <w:color w:val="000000"/>
          <w:sz w:val="20"/>
          <w:szCs w:val="20"/>
        </w:rPr>
        <w:t xml:space="preserve">.1 - </w:t>
      </w:r>
      <w:r w:rsidR="002E2E03" w:rsidRPr="002E2E03">
        <w:rPr>
          <w:rFonts w:ascii="Arial" w:hAnsi="Arial" w:cs="Arial"/>
          <w:color w:val="000000"/>
          <w:sz w:val="20"/>
          <w:szCs w:val="20"/>
        </w:rPr>
        <w:t xml:space="preserve">A ADMINISTRAÇÃO PÚBLICA ESTADUAL </w:t>
      </w:r>
      <w:r w:rsidR="00881D5C" w:rsidRPr="002E2E03">
        <w:rPr>
          <w:rFonts w:ascii="Arial" w:hAnsi="Arial" w:cs="Arial"/>
          <w:color w:val="000000"/>
          <w:sz w:val="20"/>
          <w:szCs w:val="20"/>
        </w:rPr>
        <w:t xml:space="preserve">transferirá os recursos </w:t>
      </w:r>
      <w:r w:rsidR="002E2E03" w:rsidRPr="002E2E03">
        <w:rPr>
          <w:rFonts w:ascii="Arial" w:hAnsi="Arial" w:cs="Arial"/>
          <w:color w:val="000000"/>
          <w:sz w:val="20"/>
          <w:szCs w:val="20"/>
        </w:rPr>
        <w:t>em favor da</w:t>
      </w:r>
      <w:r w:rsidR="00881D5C" w:rsidRPr="002E2E03">
        <w:rPr>
          <w:rFonts w:ascii="Arial" w:hAnsi="Arial" w:cs="Arial"/>
          <w:color w:val="000000"/>
          <w:sz w:val="20"/>
          <w:szCs w:val="20"/>
        </w:rPr>
        <w:t xml:space="preserve"> </w:t>
      </w:r>
      <w:r w:rsidR="002E2E03" w:rsidRPr="002E2E03">
        <w:rPr>
          <w:rFonts w:ascii="Arial" w:hAnsi="Arial" w:cs="Arial"/>
          <w:color w:val="000000"/>
          <w:sz w:val="20"/>
          <w:szCs w:val="20"/>
        </w:rPr>
        <w:t>ORGANIZAÇÃO DA SOCIEDADE CIVIL,</w:t>
      </w:r>
      <w:r w:rsidR="00881D5C" w:rsidRPr="002E2E03">
        <w:rPr>
          <w:rFonts w:ascii="Arial" w:hAnsi="Arial" w:cs="Arial"/>
          <w:color w:val="000000"/>
          <w:sz w:val="20"/>
          <w:szCs w:val="20"/>
        </w:rPr>
        <w:t xml:space="preserve"> conforme o cronograma de desembolso contido no plano de trabalho, </w:t>
      </w:r>
      <w:r w:rsidR="002E2E03" w:rsidRPr="002E2E03">
        <w:rPr>
          <w:rFonts w:ascii="Arial" w:hAnsi="Arial" w:cs="Arial"/>
          <w:color w:val="000000"/>
          <w:sz w:val="20"/>
          <w:szCs w:val="20"/>
        </w:rPr>
        <w:t>mediante transferência eletrônica sujeita à identificação do beneficiário final e à obrigatoriedade de depósito em sua conta bancária específica vinculada a este instrumento</w:t>
      </w:r>
      <w:r w:rsidR="00881D5C" w:rsidRPr="002E2E03">
        <w:rPr>
          <w:rFonts w:ascii="Arial" w:hAnsi="Arial" w:cs="Arial"/>
          <w:color w:val="000000"/>
          <w:sz w:val="20"/>
          <w:szCs w:val="20"/>
        </w:rPr>
        <w:t>.</w:t>
      </w:r>
    </w:p>
    <w:p w:rsidR="00DF1569" w:rsidRDefault="00DF1569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73D1" w:rsidRPr="002377DF" w:rsidRDefault="00BC33A4" w:rsidP="00E1241C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</w:t>
      </w:r>
      <w:r w:rsidR="00DD73D1" w:rsidRPr="00DD73D1">
        <w:rPr>
          <w:rFonts w:ascii="Arial" w:hAnsi="Arial" w:cs="Arial"/>
          <w:color w:val="000000"/>
          <w:sz w:val="20"/>
          <w:szCs w:val="20"/>
        </w:rPr>
        <w:t>.</w:t>
      </w:r>
      <w:r w:rsidR="00DD73D1">
        <w:rPr>
          <w:rFonts w:ascii="Arial" w:hAnsi="Arial" w:cs="Arial"/>
          <w:color w:val="000000"/>
          <w:sz w:val="20"/>
          <w:szCs w:val="20"/>
        </w:rPr>
        <w:t>2</w:t>
      </w:r>
      <w:r w:rsidR="00DD73D1" w:rsidRPr="00DD73D1">
        <w:rPr>
          <w:rFonts w:ascii="Arial" w:hAnsi="Arial" w:cs="Arial"/>
          <w:color w:val="000000"/>
          <w:sz w:val="20"/>
          <w:szCs w:val="20"/>
        </w:rPr>
        <w:t xml:space="preserve"> - É obrigatória a aplicação dos recursos deste </w:t>
      </w:r>
      <w:r w:rsidR="00D61E2F">
        <w:rPr>
          <w:rFonts w:ascii="Arial" w:hAnsi="Arial" w:cs="Arial"/>
          <w:color w:val="000000"/>
          <w:sz w:val="20"/>
          <w:szCs w:val="20"/>
        </w:rPr>
        <w:t xml:space="preserve">Termo de </w:t>
      </w:r>
      <w:r w:rsidR="00D05910">
        <w:rPr>
          <w:rFonts w:ascii="Arial" w:hAnsi="Arial" w:cs="Arial"/>
          <w:color w:val="000000"/>
          <w:sz w:val="20"/>
          <w:szCs w:val="20"/>
        </w:rPr>
        <w:t>Colaboração</w:t>
      </w:r>
      <w:r w:rsidR="00D61E2F">
        <w:rPr>
          <w:rFonts w:ascii="Arial" w:hAnsi="Arial" w:cs="Arial"/>
          <w:color w:val="000000"/>
          <w:sz w:val="20"/>
          <w:szCs w:val="20"/>
        </w:rPr>
        <w:t>/Fomento</w:t>
      </w:r>
      <w:r w:rsidR="00DD73D1" w:rsidRPr="00DD73D1">
        <w:rPr>
          <w:rFonts w:ascii="Arial" w:hAnsi="Arial" w:cs="Arial"/>
          <w:color w:val="000000"/>
          <w:sz w:val="20"/>
          <w:szCs w:val="20"/>
        </w:rPr>
        <w:t xml:space="preserve">, enquanto não utilizados, em caderneta de poupança </w:t>
      </w:r>
      <w:r w:rsidR="00D61E2F">
        <w:rPr>
          <w:rFonts w:ascii="Arial" w:hAnsi="Arial" w:cs="Arial"/>
          <w:color w:val="000000"/>
          <w:sz w:val="20"/>
          <w:szCs w:val="20"/>
        </w:rPr>
        <w:t>de instituição financeira oficial</w:t>
      </w:r>
      <w:r w:rsidR="00DD73D1" w:rsidRPr="00DD73D1">
        <w:rPr>
          <w:rFonts w:ascii="Arial" w:hAnsi="Arial" w:cs="Arial"/>
          <w:color w:val="000000"/>
          <w:sz w:val="20"/>
          <w:szCs w:val="20"/>
        </w:rPr>
        <w:t>, se a previsão do seu uso for igual ou superior a um mês; ou em fundo de aplicação financeira de curto prazo, ou operação de mercado aberto lastreada em título da dívida pública federal, quando sua utilização estive</w:t>
      </w:r>
      <w:r w:rsidR="002377DF">
        <w:rPr>
          <w:rFonts w:ascii="Arial" w:hAnsi="Arial" w:cs="Arial"/>
          <w:color w:val="000000"/>
          <w:sz w:val="20"/>
          <w:szCs w:val="20"/>
        </w:rPr>
        <w:t>r prevista para prazos menores.</w:t>
      </w:r>
    </w:p>
    <w:p w:rsidR="00BC33A4" w:rsidRDefault="00BC33A4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73D1" w:rsidRPr="00DD73D1" w:rsidRDefault="00BC33A4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DD73D1">
        <w:rPr>
          <w:rFonts w:ascii="Arial" w:hAnsi="Arial" w:cs="Arial"/>
          <w:color w:val="000000"/>
          <w:sz w:val="20"/>
          <w:szCs w:val="20"/>
        </w:rPr>
        <w:t>.3</w:t>
      </w:r>
      <w:r w:rsidR="00DD73D1" w:rsidRPr="00DD73D1">
        <w:rPr>
          <w:rFonts w:ascii="Arial" w:hAnsi="Arial" w:cs="Arial"/>
          <w:color w:val="000000"/>
          <w:sz w:val="20"/>
          <w:szCs w:val="20"/>
        </w:rPr>
        <w:t xml:space="preserve"> - Os rendimentos das aplicações financeiras serão, obrigatoriamente, aplicados no objeto do </w:t>
      </w:r>
      <w:r w:rsidR="00C52A07">
        <w:rPr>
          <w:rFonts w:ascii="Arial" w:hAnsi="Arial" w:cs="Arial"/>
          <w:sz w:val="20"/>
          <w:szCs w:val="20"/>
        </w:rPr>
        <w:t>termo de colaboração/termo de fomento</w:t>
      </w:r>
      <w:r w:rsidR="00DD73D1" w:rsidRPr="00DD73D1">
        <w:rPr>
          <w:rFonts w:ascii="Arial" w:hAnsi="Arial" w:cs="Arial"/>
          <w:color w:val="000000"/>
          <w:sz w:val="20"/>
          <w:szCs w:val="20"/>
        </w:rPr>
        <w:t xml:space="preserve"> ou da transferência, estando sujeitos às mesmas condições de prestação de contas exigidos para os recursos transferidos.</w:t>
      </w:r>
    </w:p>
    <w:p w:rsidR="00DF1569" w:rsidRDefault="00DF1569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6C86" w:rsidRPr="00036C86" w:rsidRDefault="00BC33A4" w:rsidP="00036C86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 w:rsidRPr="00036C86">
        <w:rPr>
          <w:rFonts w:ascii="Arial" w:hAnsi="Arial" w:cs="Arial"/>
          <w:color w:val="000000"/>
          <w:sz w:val="20"/>
          <w:szCs w:val="20"/>
        </w:rPr>
        <w:t>4</w:t>
      </w:r>
      <w:r w:rsidR="00DD73D1" w:rsidRPr="00036C86">
        <w:rPr>
          <w:rFonts w:ascii="Arial" w:hAnsi="Arial" w:cs="Arial"/>
          <w:color w:val="000000"/>
          <w:sz w:val="20"/>
          <w:szCs w:val="20"/>
        </w:rPr>
        <w:t>.4 –</w:t>
      </w:r>
      <w:r w:rsidR="00036C86" w:rsidRPr="00036C86">
        <w:rPr>
          <w:rFonts w:ascii="Arial" w:hAnsi="Arial" w:cs="Arial"/>
          <w:color w:val="000000"/>
          <w:sz w:val="20"/>
          <w:szCs w:val="20"/>
        </w:rPr>
        <w:t xml:space="preserve"> A ORGANIZAÇÃO DA SOCIEDADE CIVIL deverá observar na realização de gastos para a execução do objeto do presente termo a proporcionalidade entre os recursos transferidos e os recursos próprios a serem aplicados a tí</w:t>
      </w:r>
      <w:r w:rsidR="00036C86" w:rsidRPr="00036C86">
        <w:rPr>
          <w:rFonts w:ascii="Arial" w:hAnsi="Arial" w:cs="Arial"/>
          <w:color w:val="000000"/>
          <w:sz w:val="20"/>
          <w:szCs w:val="20"/>
        </w:rPr>
        <w:t xml:space="preserve">tulo de contrapartida. </w:t>
      </w:r>
      <w:r w:rsidR="00036C86" w:rsidRPr="00036C86">
        <w:rPr>
          <w:rFonts w:ascii="Arial" w:hAnsi="Arial" w:cs="Arial"/>
          <w:color w:val="FF0000"/>
          <w:sz w:val="20"/>
          <w:szCs w:val="20"/>
        </w:rPr>
        <w:t>(Manter esse item somente se houver contrapartida financeira)</w:t>
      </w:r>
    </w:p>
    <w:p w:rsidR="00DF1569" w:rsidRDefault="00DF1569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D73D1" w:rsidRPr="007664BA" w:rsidRDefault="00BC33A4" w:rsidP="00E1241C">
      <w:pPr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DD73D1">
        <w:rPr>
          <w:rFonts w:ascii="Arial" w:hAnsi="Arial" w:cs="Arial"/>
          <w:color w:val="000000"/>
          <w:sz w:val="20"/>
          <w:szCs w:val="20"/>
        </w:rPr>
        <w:t>.5</w:t>
      </w:r>
      <w:r w:rsidR="00DD73D1" w:rsidRPr="00DD73D1">
        <w:rPr>
          <w:rFonts w:ascii="Arial" w:hAnsi="Arial" w:cs="Arial"/>
          <w:color w:val="000000"/>
          <w:sz w:val="20"/>
          <w:szCs w:val="20"/>
        </w:rPr>
        <w:t xml:space="preserve"> - As receitas oriundas dos rendimentos da aplicação no mercado financeiro não poderão ser computadas como contra</w:t>
      </w:r>
      <w:r w:rsidR="00A34D13">
        <w:rPr>
          <w:rFonts w:ascii="Arial" w:hAnsi="Arial" w:cs="Arial"/>
          <w:color w:val="000000"/>
          <w:sz w:val="20"/>
          <w:szCs w:val="20"/>
        </w:rPr>
        <w:t>partida, devida pela</w:t>
      </w:r>
      <w:r w:rsidR="00DD73D1" w:rsidRPr="00DD73D1">
        <w:rPr>
          <w:rFonts w:ascii="Arial" w:hAnsi="Arial" w:cs="Arial"/>
          <w:color w:val="000000"/>
          <w:sz w:val="20"/>
          <w:szCs w:val="20"/>
        </w:rPr>
        <w:t xml:space="preserve"> </w:t>
      </w:r>
      <w:r w:rsidR="00A34D13" w:rsidRPr="002E2E03">
        <w:rPr>
          <w:rFonts w:ascii="Arial" w:hAnsi="Arial" w:cs="Arial"/>
          <w:color w:val="000000"/>
          <w:sz w:val="20"/>
          <w:szCs w:val="20"/>
        </w:rPr>
        <w:t>ORGANIZAÇÃO DA SOCIEDADE CIVIL</w:t>
      </w:r>
      <w:r w:rsidR="00DD73D1" w:rsidRPr="00DD73D1">
        <w:rPr>
          <w:rFonts w:ascii="Arial" w:hAnsi="Arial" w:cs="Arial"/>
          <w:color w:val="000000"/>
          <w:sz w:val="20"/>
          <w:szCs w:val="20"/>
        </w:rPr>
        <w:t xml:space="preserve">. </w:t>
      </w:r>
      <w:r w:rsidR="00DD73D1" w:rsidRPr="007664BA">
        <w:rPr>
          <w:rFonts w:ascii="Arial" w:hAnsi="Arial" w:cs="Arial"/>
          <w:color w:val="FF0000"/>
          <w:sz w:val="20"/>
          <w:szCs w:val="20"/>
        </w:rPr>
        <w:t>(Manter esse item somente se houver contrapartida.</w:t>
      </w:r>
      <w:proofErr w:type="gramStart"/>
      <w:r w:rsidR="00DD73D1" w:rsidRPr="007664BA">
        <w:rPr>
          <w:rFonts w:ascii="Arial" w:hAnsi="Arial" w:cs="Arial"/>
          <w:color w:val="FF0000"/>
          <w:sz w:val="20"/>
          <w:szCs w:val="20"/>
        </w:rPr>
        <w:t>)</w:t>
      </w:r>
      <w:proofErr w:type="gramEnd"/>
    </w:p>
    <w:p w:rsidR="00DF1569" w:rsidRDefault="00DF1569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EC1EE8" w:rsidRPr="00951EF1" w:rsidRDefault="00BC33A4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E45938">
        <w:rPr>
          <w:rFonts w:ascii="Arial" w:hAnsi="Arial" w:cs="Arial"/>
          <w:color w:val="000000"/>
          <w:sz w:val="20"/>
          <w:szCs w:val="20"/>
        </w:rPr>
        <w:t xml:space="preserve">.6 - </w:t>
      </w:r>
      <w:r w:rsidR="00AA28B9" w:rsidRPr="00951EF1">
        <w:rPr>
          <w:rFonts w:ascii="Arial" w:hAnsi="Arial" w:cs="Arial"/>
          <w:color w:val="000000"/>
          <w:sz w:val="20"/>
          <w:szCs w:val="20"/>
        </w:rPr>
        <w:t xml:space="preserve">As parcelas dos recursos transferidos no âmbito da parceria </w:t>
      </w:r>
      <w:r w:rsidR="00147638">
        <w:rPr>
          <w:rFonts w:ascii="Arial" w:hAnsi="Arial" w:cs="Arial"/>
          <w:color w:val="000000"/>
          <w:sz w:val="20"/>
          <w:szCs w:val="20"/>
        </w:rPr>
        <w:t xml:space="preserve">não </w:t>
      </w:r>
      <w:r w:rsidR="00AA28B9" w:rsidRPr="00951EF1">
        <w:rPr>
          <w:rFonts w:ascii="Arial" w:hAnsi="Arial" w:cs="Arial"/>
          <w:color w:val="000000"/>
          <w:sz w:val="20"/>
          <w:szCs w:val="20"/>
        </w:rPr>
        <w:t xml:space="preserve">serão liberadas </w:t>
      </w:r>
      <w:r w:rsidR="00147638">
        <w:rPr>
          <w:rFonts w:ascii="Arial" w:hAnsi="Arial" w:cs="Arial"/>
          <w:color w:val="000000"/>
          <w:sz w:val="20"/>
          <w:szCs w:val="20"/>
        </w:rPr>
        <w:t xml:space="preserve">e </w:t>
      </w:r>
      <w:r w:rsidR="00AA28B9" w:rsidRPr="00951EF1">
        <w:rPr>
          <w:rFonts w:ascii="Arial" w:hAnsi="Arial" w:cs="Arial"/>
          <w:color w:val="000000"/>
          <w:sz w:val="20"/>
          <w:szCs w:val="20"/>
        </w:rPr>
        <w:t>ficarão retidas</w:t>
      </w:r>
      <w:r w:rsidR="00147638">
        <w:rPr>
          <w:rFonts w:ascii="Arial" w:hAnsi="Arial" w:cs="Arial"/>
          <w:color w:val="000000"/>
          <w:sz w:val="20"/>
          <w:szCs w:val="20"/>
        </w:rPr>
        <w:t xml:space="preserve"> no</w:t>
      </w:r>
      <w:r w:rsidR="00BF1634">
        <w:rPr>
          <w:rFonts w:ascii="Arial" w:hAnsi="Arial" w:cs="Arial"/>
          <w:color w:val="000000"/>
          <w:sz w:val="20"/>
          <w:szCs w:val="20"/>
        </w:rPr>
        <w:t>s</w:t>
      </w:r>
      <w:r w:rsidR="00147638">
        <w:rPr>
          <w:rFonts w:ascii="Arial" w:hAnsi="Arial" w:cs="Arial"/>
          <w:color w:val="000000"/>
          <w:sz w:val="20"/>
          <w:szCs w:val="20"/>
        </w:rPr>
        <w:t xml:space="preserve"> seguintes casos</w:t>
      </w:r>
      <w:r w:rsidR="00EC1EE8" w:rsidRPr="00951EF1">
        <w:rPr>
          <w:rFonts w:ascii="Arial" w:hAnsi="Arial" w:cs="Arial"/>
          <w:sz w:val="20"/>
          <w:szCs w:val="20"/>
        </w:rPr>
        <w:t>: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951EF1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1EF1">
        <w:rPr>
          <w:rFonts w:ascii="Arial" w:hAnsi="Arial" w:cs="Arial"/>
          <w:sz w:val="20"/>
          <w:szCs w:val="20"/>
        </w:rPr>
        <w:t xml:space="preserve">I - </w:t>
      </w:r>
      <w:r w:rsidR="00AA28B9" w:rsidRPr="00951EF1">
        <w:rPr>
          <w:rFonts w:ascii="Arial" w:hAnsi="Arial" w:cs="Arial"/>
          <w:color w:val="000000"/>
          <w:sz w:val="20"/>
          <w:szCs w:val="20"/>
        </w:rPr>
        <w:t>quando houver evidências de irregularidade na aplicação de parcela anteriormente recebida</w:t>
      </w:r>
      <w:r w:rsidRPr="00951EF1">
        <w:rPr>
          <w:rFonts w:ascii="Arial" w:hAnsi="Arial" w:cs="Arial"/>
          <w:sz w:val="20"/>
          <w:szCs w:val="20"/>
        </w:rPr>
        <w:t>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951EF1" w:rsidRDefault="00A712E1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1EF1">
        <w:rPr>
          <w:rFonts w:ascii="Arial" w:hAnsi="Arial" w:cs="Arial"/>
          <w:sz w:val="20"/>
          <w:szCs w:val="20"/>
        </w:rPr>
        <w:t>II</w:t>
      </w:r>
      <w:r w:rsidR="00EC1EE8" w:rsidRPr="00951EF1">
        <w:rPr>
          <w:rFonts w:ascii="Arial" w:hAnsi="Arial" w:cs="Arial"/>
          <w:sz w:val="20"/>
          <w:szCs w:val="20"/>
        </w:rPr>
        <w:t xml:space="preserve"> - </w:t>
      </w:r>
      <w:r w:rsidR="00AA28B9" w:rsidRPr="00951EF1">
        <w:rPr>
          <w:rFonts w:ascii="Arial" w:hAnsi="Arial" w:cs="Arial"/>
          <w:color w:val="000000"/>
          <w:sz w:val="20"/>
          <w:szCs w:val="20"/>
        </w:rPr>
        <w:t>quando constatado desvio de finalidade na aplicação dos recursos ou o inadimplemento da organização da sociedade civil em relação a obrigações estabelecidas no termo de colaboração ou de fomento</w:t>
      </w:r>
      <w:r w:rsidR="00EC1EE8" w:rsidRPr="00951EF1">
        <w:rPr>
          <w:rFonts w:ascii="Arial" w:hAnsi="Arial" w:cs="Arial"/>
          <w:sz w:val="20"/>
          <w:szCs w:val="20"/>
        </w:rPr>
        <w:t>;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951EF1" w:rsidRDefault="00A712E1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1EF1">
        <w:rPr>
          <w:rFonts w:ascii="Arial" w:hAnsi="Arial" w:cs="Arial"/>
          <w:sz w:val="20"/>
          <w:szCs w:val="20"/>
        </w:rPr>
        <w:t>III</w:t>
      </w:r>
      <w:r w:rsidR="00EC1EE8" w:rsidRPr="00951EF1">
        <w:rPr>
          <w:rFonts w:ascii="Arial" w:hAnsi="Arial" w:cs="Arial"/>
          <w:sz w:val="20"/>
          <w:szCs w:val="20"/>
        </w:rPr>
        <w:t xml:space="preserve">- </w:t>
      </w:r>
      <w:r w:rsidR="00AA28B9" w:rsidRPr="00951EF1">
        <w:rPr>
          <w:rFonts w:ascii="Arial" w:hAnsi="Arial" w:cs="Arial"/>
          <w:color w:val="000000"/>
          <w:sz w:val="20"/>
          <w:szCs w:val="20"/>
        </w:rPr>
        <w:t>quando a organização da sociedade civil deixar de adotar sem justificativa suficiente as medidas saneadoras apontadas pela administração pública ou pelos órgãos de controle interno ou externo</w:t>
      </w:r>
      <w:r w:rsidR="00EC1EE8" w:rsidRPr="00951EF1">
        <w:rPr>
          <w:rFonts w:ascii="Arial" w:hAnsi="Arial" w:cs="Arial"/>
          <w:sz w:val="20"/>
          <w:szCs w:val="20"/>
        </w:rPr>
        <w:t>.</w:t>
      </w:r>
    </w:p>
    <w:p w:rsidR="00DF1569" w:rsidRDefault="00DF1569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EE146F" w:rsidRPr="004E6600" w:rsidRDefault="00BC33A4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EE146F">
        <w:rPr>
          <w:rFonts w:ascii="Arial" w:hAnsi="Arial" w:cs="Arial"/>
          <w:color w:val="000000"/>
          <w:sz w:val="20"/>
          <w:szCs w:val="20"/>
        </w:rPr>
        <w:t xml:space="preserve">.7 - </w:t>
      </w:r>
      <w:r w:rsidR="00EE146F" w:rsidRPr="004E6600">
        <w:rPr>
          <w:rFonts w:ascii="Arial" w:hAnsi="Arial" w:cs="Arial"/>
          <w:color w:val="000000"/>
          <w:sz w:val="20"/>
          <w:szCs w:val="20"/>
        </w:rPr>
        <w:t xml:space="preserve">Por ocasião da conclusão, denúncia, rescisão ou extinção da parceria, os saldos financeiros remanescentes, inclusive os provenientes das receitas obtidas das aplicações financeiras realizadas, serão devolvidos à administração pública no prazo improrrogável de  trinta dias, </w:t>
      </w:r>
      <w:proofErr w:type="gramStart"/>
      <w:r w:rsidR="00EE146F" w:rsidRPr="004E6600">
        <w:rPr>
          <w:rFonts w:ascii="Arial" w:hAnsi="Arial" w:cs="Arial"/>
          <w:color w:val="000000"/>
          <w:sz w:val="20"/>
          <w:szCs w:val="20"/>
        </w:rPr>
        <w:t>sob pena</w:t>
      </w:r>
      <w:proofErr w:type="gramEnd"/>
      <w:r w:rsidR="00EE146F" w:rsidRPr="004E6600">
        <w:rPr>
          <w:rFonts w:ascii="Arial" w:hAnsi="Arial" w:cs="Arial"/>
          <w:color w:val="000000"/>
          <w:sz w:val="20"/>
          <w:szCs w:val="20"/>
        </w:rPr>
        <w:t xml:space="preserve"> de imediata instauração de tomada de contas especial do responsável, providenciada pela autoridade competente da administração pública.</w:t>
      </w:r>
    </w:p>
    <w:p w:rsidR="00147638" w:rsidRDefault="00147638" w:rsidP="00E12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1785A" w:rsidRDefault="00F1785A" w:rsidP="00E1241C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C1EE8" w:rsidRPr="00951EF1" w:rsidRDefault="00A712E1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1EF1">
        <w:rPr>
          <w:rFonts w:ascii="Arial" w:hAnsi="Arial" w:cs="Arial"/>
          <w:sz w:val="20"/>
          <w:szCs w:val="20"/>
        </w:rPr>
        <w:t>C</w:t>
      </w:r>
      <w:r w:rsidR="00F1785A">
        <w:rPr>
          <w:rFonts w:ascii="Arial" w:hAnsi="Arial" w:cs="Arial"/>
          <w:sz w:val="20"/>
          <w:szCs w:val="20"/>
        </w:rPr>
        <w:t>LÁUSULA QUINTA</w:t>
      </w:r>
      <w:r w:rsidR="00EC1EE8" w:rsidRPr="00951EF1">
        <w:rPr>
          <w:rFonts w:ascii="Arial" w:hAnsi="Arial" w:cs="Arial"/>
          <w:sz w:val="20"/>
          <w:szCs w:val="20"/>
        </w:rPr>
        <w:t xml:space="preserve"> - DA EXECUÇÃO DAS DESPESAS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F1785A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B4A39">
        <w:rPr>
          <w:rFonts w:ascii="Arial" w:hAnsi="Arial" w:cs="Arial"/>
          <w:sz w:val="20"/>
          <w:szCs w:val="20"/>
        </w:rPr>
        <w:t xml:space="preserve">.1 – </w:t>
      </w:r>
      <w:r w:rsidR="00A712E1" w:rsidRPr="00951EF1">
        <w:rPr>
          <w:rFonts w:ascii="Arial" w:hAnsi="Arial" w:cs="Arial"/>
          <w:sz w:val="20"/>
          <w:szCs w:val="20"/>
        </w:rPr>
        <w:t>O</w:t>
      </w:r>
      <w:r w:rsidR="00EC1EE8" w:rsidRPr="00951EF1">
        <w:rPr>
          <w:rFonts w:ascii="Arial" w:hAnsi="Arial" w:cs="Arial"/>
          <w:sz w:val="20"/>
          <w:szCs w:val="20"/>
        </w:rPr>
        <w:t xml:space="preserve"> presente termo de colaboração/termo de fomento deverá ser executado fielmente pelos partícipes, de acordo com as cláusulas pactuadas </w:t>
      </w:r>
      <w:r w:rsidR="00EC1EE8" w:rsidRPr="00EC1EE8">
        <w:rPr>
          <w:rFonts w:ascii="Arial" w:hAnsi="Arial" w:cs="Arial"/>
          <w:sz w:val="20"/>
          <w:szCs w:val="20"/>
        </w:rPr>
        <w:t>e as normas de regência, respondendo cada uma pelas consequências de sua inexecução total ou parcial.</w:t>
      </w:r>
    </w:p>
    <w:p w:rsidR="00645894" w:rsidRDefault="00645894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45894" w:rsidRPr="007352C7" w:rsidRDefault="00F1785A" w:rsidP="007352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F1569">
        <w:rPr>
          <w:rFonts w:ascii="Arial" w:hAnsi="Arial" w:cs="Arial"/>
          <w:sz w:val="20"/>
          <w:szCs w:val="20"/>
        </w:rPr>
        <w:t>.2</w:t>
      </w:r>
      <w:r w:rsidR="00645894" w:rsidRPr="007352C7">
        <w:rPr>
          <w:rFonts w:ascii="Arial" w:hAnsi="Arial" w:cs="Arial"/>
          <w:sz w:val="20"/>
          <w:szCs w:val="20"/>
        </w:rPr>
        <w:t xml:space="preserve"> - Fica expressamente vedada a utilização dos recursos transferidos, </w:t>
      </w:r>
      <w:proofErr w:type="gramStart"/>
      <w:r w:rsidR="00645894" w:rsidRPr="007352C7">
        <w:rPr>
          <w:rFonts w:ascii="Arial" w:hAnsi="Arial" w:cs="Arial"/>
          <w:sz w:val="20"/>
          <w:szCs w:val="20"/>
        </w:rPr>
        <w:t>sob pena</w:t>
      </w:r>
      <w:proofErr w:type="gramEnd"/>
      <w:r w:rsidR="00645894" w:rsidRPr="007352C7">
        <w:rPr>
          <w:rFonts w:ascii="Arial" w:hAnsi="Arial" w:cs="Arial"/>
          <w:sz w:val="20"/>
          <w:szCs w:val="20"/>
        </w:rPr>
        <w:t xml:space="preserve"> de nulidade do ato e responsabilidade do agente ou representante</w:t>
      </w:r>
      <w:r w:rsidR="008F0FBD" w:rsidRPr="007352C7">
        <w:rPr>
          <w:rFonts w:ascii="Arial" w:hAnsi="Arial" w:cs="Arial"/>
          <w:sz w:val="20"/>
          <w:szCs w:val="20"/>
        </w:rPr>
        <w:t xml:space="preserve"> da ORGANIZAÇÃO DA SOCIEDADE CIVIL</w:t>
      </w:r>
      <w:r w:rsidR="00645894" w:rsidRPr="007352C7">
        <w:rPr>
          <w:rFonts w:ascii="Arial" w:hAnsi="Arial" w:cs="Arial"/>
          <w:sz w:val="20"/>
          <w:szCs w:val="20"/>
        </w:rPr>
        <w:t>, para:</w:t>
      </w:r>
    </w:p>
    <w:p w:rsidR="00645894" w:rsidRPr="007352C7" w:rsidRDefault="00645894" w:rsidP="007352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45894" w:rsidRPr="007352C7" w:rsidRDefault="007352C7" w:rsidP="007352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</w:t>
      </w:r>
      <w:r w:rsidR="00645894" w:rsidRPr="007352C7">
        <w:rPr>
          <w:rFonts w:ascii="Arial" w:hAnsi="Arial" w:cs="Arial"/>
          <w:sz w:val="20"/>
          <w:szCs w:val="20"/>
        </w:rPr>
        <w:t>realização de despesas a título de taxa de administração, de gerência ou similar;</w:t>
      </w:r>
    </w:p>
    <w:p w:rsidR="00645894" w:rsidRPr="007352C7" w:rsidRDefault="00645894" w:rsidP="007352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45894" w:rsidRPr="007352C7" w:rsidRDefault="007352C7" w:rsidP="007352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="00645894" w:rsidRPr="007352C7">
        <w:rPr>
          <w:rFonts w:ascii="Arial" w:hAnsi="Arial" w:cs="Arial"/>
          <w:sz w:val="20"/>
          <w:szCs w:val="20"/>
        </w:rPr>
        <w:t>finalidade diversa da estabelecida neste instrumento, ainda que</w:t>
      </w:r>
      <w:proofErr w:type="gramStart"/>
      <w:r w:rsidR="00645894" w:rsidRPr="007352C7">
        <w:rPr>
          <w:rFonts w:ascii="Arial" w:hAnsi="Arial" w:cs="Arial"/>
          <w:sz w:val="20"/>
          <w:szCs w:val="20"/>
        </w:rPr>
        <w:t xml:space="preserve">  </w:t>
      </w:r>
      <w:proofErr w:type="gramEnd"/>
      <w:r w:rsidR="00645894" w:rsidRPr="007352C7">
        <w:rPr>
          <w:rFonts w:ascii="Arial" w:hAnsi="Arial" w:cs="Arial"/>
          <w:sz w:val="20"/>
          <w:szCs w:val="20"/>
        </w:rPr>
        <w:t>em caráter de emergência;</w:t>
      </w:r>
    </w:p>
    <w:p w:rsidR="00645894" w:rsidRPr="007352C7" w:rsidRDefault="00645894" w:rsidP="007352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45894" w:rsidRPr="007352C7" w:rsidRDefault="007352C7" w:rsidP="007352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</w:t>
      </w:r>
      <w:r w:rsidR="00645894" w:rsidRPr="007352C7">
        <w:rPr>
          <w:rFonts w:ascii="Arial" w:hAnsi="Arial" w:cs="Arial"/>
          <w:sz w:val="20"/>
          <w:szCs w:val="20"/>
        </w:rPr>
        <w:t>realização de despesas em data anterior ou posterior à sua vigência;</w:t>
      </w:r>
    </w:p>
    <w:p w:rsidR="00645894" w:rsidRPr="007352C7" w:rsidRDefault="00645894" w:rsidP="007352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45894" w:rsidRPr="007352C7" w:rsidRDefault="007352C7" w:rsidP="007352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IV - </w:t>
      </w:r>
      <w:r w:rsidR="00645894" w:rsidRPr="007352C7">
        <w:rPr>
          <w:rFonts w:ascii="Arial" w:hAnsi="Arial" w:cs="Arial"/>
          <w:sz w:val="20"/>
          <w:szCs w:val="20"/>
        </w:rPr>
        <w:t>realização de despesas com taxas bancárias, com multas, juros ou correção monetária, inclusive, referentes a pagamentos ou recolhimentos fora dos prazos;</w:t>
      </w:r>
    </w:p>
    <w:p w:rsidR="00645894" w:rsidRPr="007352C7" w:rsidRDefault="00645894" w:rsidP="007352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45894" w:rsidRPr="007352C7" w:rsidRDefault="007352C7" w:rsidP="007352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- </w:t>
      </w:r>
      <w:r w:rsidR="00645894" w:rsidRPr="007352C7">
        <w:rPr>
          <w:rFonts w:ascii="Arial" w:hAnsi="Arial" w:cs="Arial"/>
          <w:sz w:val="20"/>
          <w:szCs w:val="20"/>
        </w:rPr>
        <w:t>realização de despesas com publicidade, salvo as de caráter educativo, informativo ou de orientação social, das quais não constem nomes, símbolos ou imagens que caracterizem promoção pessoal de autorid</w:t>
      </w:r>
      <w:r w:rsidR="00312638">
        <w:rPr>
          <w:rFonts w:ascii="Arial" w:hAnsi="Arial" w:cs="Arial"/>
          <w:sz w:val="20"/>
          <w:szCs w:val="20"/>
        </w:rPr>
        <w:t xml:space="preserve">ades ou </w:t>
      </w:r>
      <w:r w:rsidR="00645894" w:rsidRPr="007352C7">
        <w:rPr>
          <w:rFonts w:ascii="Arial" w:hAnsi="Arial" w:cs="Arial"/>
          <w:sz w:val="20"/>
          <w:szCs w:val="20"/>
        </w:rPr>
        <w:t xml:space="preserve">servidores públicos; </w:t>
      </w:r>
      <w:proofErr w:type="gramStart"/>
      <w:r w:rsidR="00645894" w:rsidRPr="007352C7">
        <w:rPr>
          <w:rFonts w:ascii="Arial" w:hAnsi="Arial" w:cs="Arial"/>
          <w:sz w:val="20"/>
          <w:szCs w:val="20"/>
        </w:rPr>
        <w:t>e</w:t>
      </w:r>
      <w:proofErr w:type="gramEnd"/>
    </w:p>
    <w:p w:rsidR="00645894" w:rsidRPr="007352C7" w:rsidRDefault="00645894" w:rsidP="007352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E2213" w:rsidRDefault="007352C7" w:rsidP="007352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- </w:t>
      </w:r>
      <w:r w:rsidR="00645894" w:rsidRPr="007352C7">
        <w:rPr>
          <w:rFonts w:ascii="Arial" w:hAnsi="Arial" w:cs="Arial"/>
          <w:sz w:val="20"/>
          <w:szCs w:val="20"/>
        </w:rPr>
        <w:t>repasses como contribuições, auxílios ou subvenções às instituiçõ</w:t>
      </w:r>
      <w:r>
        <w:rPr>
          <w:rFonts w:ascii="Arial" w:hAnsi="Arial" w:cs="Arial"/>
          <w:sz w:val="20"/>
          <w:szCs w:val="20"/>
        </w:rPr>
        <w:t>es privadas com fins lucrativos;</w:t>
      </w:r>
    </w:p>
    <w:p w:rsidR="007352C7" w:rsidRPr="007352C7" w:rsidRDefault="007352C7" w:rsidP="007352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7352C7" w:rsidRDefault="007352C7" w:rsidP="007352C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 - </w:t>
      </w:r>
      <w:r w:rsidR="00EC1EE8" w:rsidRPr="000E2213">
        <w:rPr>
          <w:rFonts w:ascii="Arial" w:hAnsi="Arial" w:cs="Arial"/>
          <w:sz w:val="20"/>
          <w:szCs w:val="20"/>
        </w:rPr>
        <w:t xml:space="preserve">pagar, a qualquer título, servidor ou empregado público com recursos vinculados à parceria, salvo nas hipóteses previstas em lei específica e na </w:t>
      </w:r>
      <w:r>
        <w:rPr>
          <w:rFonts w:ascii="Arial" w:hAnsi="Arial" w:cs="Arial"/>
          <w:sz w:val="20"/>
          <w:szCs w:val="20"/>
        </w:rPr>
        <w:t>lei de diretrizes orçamentárias.</w:t>
      </w:r>
    </w:p>
    <w:p w:rsidR="000E2213" w:rsidRPr="000E2213" w:rsidRDefault="000E2213" w:rsidP="00E1241C">
      <w:pPr>
        <w:pStyle w:val="Corpodetexto"/>
        <w:ind w:left="360"/>
        <w:jc w:val="both"/>
        <w:rPr>
          <w:rFonts w:ascii="Arial" w:hAnsi="Arial" w:cs="Arial"/>
        </w:rPr>
      </w:pPr>
    </w:p>
    <w:p w:rsidR="000E2213" w:rsidRDefault="000E2213" w:rsidP="00E1241C">
      <w:pPr>
        <w:pStyle w:val="Corpodetexto"/>
        <w:ind w:left="360"/>
        <w:jc w:val="both"/>
        <w:rPr>
          <w:rFonts w:ascii="Arial" w:hAnsi="Arial" w:cs="Arial"/>
          <w:sz w:val="20"/>
          <w:szCs w:val="20"/>
        </w:rPr>
      </w:pPr>
    </w:p>
    <w:p w:rsidR="00F1785A" w:rsidRPr="00EC1EE8" w:rsidRDefault="00F1785A" w:rsidP="00F1785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CLÁUSULA SEXTA - </w:t>
      </w:r>
      <w:r w:rsidRPr="00EC1EE8">
        <w:rPr>
          <w:rFonts w:ascii="Arial" w:hAnsi="Arial" w:cs="Arial"/>
          <w:sz w:val="20"/>
          <w:szCs w:val="20"/>
        </w:rPr>
        <w:t>DA VIGÊNCIA</w:t>
      </w:r>
    </w:p>
    <w:p w:rsidR="00F1785A" w:rsidRDefault="00F1785A" w:rsidP="00F1785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785A" w:rsidRPr="005D3F20" w:rsidRDefault="00F1785A" w:rsidP="00F1785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.1 - O presente </w:t>
      </w:r>
      <w:r>
        <w:rPr>
          <w:rFonts w:ascii="Arial" w:hAnsi="Arial" w:cs="Arial"/>
          <w:color w:val="000000" w:themeColor="text1"/>
          <w:sz w:val="20"/>
          <w:szCs w:val="20"/>
        </w:rPr>
        <w:t>Termo de Colaboração/T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>ermo d</w:t>
      </w:r>
      <w:r w:rsidRPr="00CC0DB5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>
        <w:rPr>
          <w:rFonts w:ascii="Arial" w:hAnsi="Arial" w:cs="Arial"/>
          <w:color w:val="000000" w:themeColor="text1"/>
          <w:sz w:val="20"/>
          <w:szCs w:val="20"/>
        </w:rPr>
        <w:t>F</w:t>
      </w:r>
      <w:r w:rsidRPr="00CC0DB5">
        <w:rPr>
          <w:rFonts w:ascii="Arial" w:hAnsi="Arial" w:cs="Arial"/>
          <w:color w:val="000000" w:themeColor="text1"/>
          <w:sz w:val="20"/>
          <w:szCs w:val="20"/>
        </w:rPr>
        <w:t>omento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 vigerá a partir do primeiro dia seguinte ao da publicação de seu extrato na imprensa oficial até ____/____/____ (indicar data certa - </w:t>
      </w:r>
      <w:proofErr w:type="spellStart"/>
      <w:r w:rsidRPr="005D3F20">
        <w:rPr>
          <w:rFonts w:ascii="Arial" w:hAnsi="Arial" w:cs="Arial"/>
          <w:color w:val="000000" w:themeColor="text1"/>
          <w:sz w:val="20"/>
          <w:szCs w:val="20"/>
        </w:rPr>
        <w:t>dd</w:t>
      </w:r>
      <w:proofErr w:type="spellEnd"/>
      <w:r w:rsidRPr="005D3F20">
        <w:rPr>
          <w:rFonts w:ascii="Arial" w:hAnsi="Arial" w:cs="Arial"/>
          <w:color w:val="000000" w:themeColor="text1"/>
          <w:sz w:val="20"/>
          <w:szCs w:val="20"/>
        </w:rPr>
        <w:t>/mm/</w:t>
      </w:r>
      <w:proofErr w:type="spellStart"/>
      <w:r w:rsidRPr="005D3F20">
        <w:rPr>
          <w:rFonts w:ascii="Arial" w:hAnsi="Arial" w:cs="Arial"/>
          <w:color w:val="000000" w:themeColor="text1"/>
          <w:sz w:val="20"/>
          <w:szCs w:val="20"/>
        </w:rPr>
        <w:t>aaaa</w:t>
      </w:r>
      <w:proofErr w:type="spellEnd"/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), conforme prazo previsto no anexo Plano de Trabalho para a consecução de seu objeto. </w:t>
      </w:r>
    </w:p>
    <w:p w:rsidR="00F1785A" w:rsidRDefault="00F1785A" w:rsidP="00F1785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1785A" w:rsidRPr="005D3F20" w:rsidRDefault="00F1785A" w:rsidP="00F1785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>.2 – Sempre que 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ecessário, mediante proposta da ORGANIZAÇÃO DA SOCIEDADE CIVIL 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>devidamente justificada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 formulada, no mínimo, 30 (trinta) dias antes do seu término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, e após o cumprimento das demais exigências legais e regulamentares, serão admitidas prorrogações do prazo de vigência do presente </w:t>
      </w:r>
      <w:r>
        <w:rPr>
          <w:rFonts w:ascii="Arial" w:hAnsi="Arial" w:cs="Arial"/>
          <w:color w:val="000000" w:themeColor="text1"/>
          <w:sz w:val="20"/>
          <w:szCs w:val="20"/>
        </w:rPr>
        <w:t>Termo de Colaboração/T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>ermo d</w:t>
      </w:r>
      <w:r w:rsidRPr="00CC0DB5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>
        <w:rPr>
          <w:rFonts w:ascii="Arial" w:hAnsi="Arial" w:cs="Arial"/>
          <w:color w:val="000000" w:themeColor="text1"/>
          <w:sz w:val="20"/>
          <w:szCs w:val="20"/>
        </w:rPr>
        <w:t>F</w:t>
      </w:r>
      <w:r w:rsidRPr="00CC0DB5">
        <w:rPr>
          <w:rFonts w:ascii="Arial" w:hAnsi="Arial" w:cs="Arial"/>
          <w:color w:val="000000" w:themeColor="text1"/>
          <w:sz w:val="20"/>
          <w:szCs w:val="20"/>
        </w:rPr>
        <w:t>omento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1785A" w:rsidRDefault="00F1785A" w:rsidP="00F1785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1785A" w:rsidRPr="005D3F20" w:rsidRDefault="00F1785A" w:rsidP="00F1785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>.3 - Caso haja atraso na liber</w:t>
      </w:r>
      <w:r>
        <w:rPr>
          <w:rFonts w:ascii="Arial" w:hAnsi="Arial" w:cs="Arial"/>
          <w:color w:val="000000" w:themeColor="text1"/>
          <w:sz w:val="20"/>
          <w:szCs w:val="20"/>
        </w:rPr>
        <w:t>ação dos recursos financeiros, a ADMINISTRAÇÃO PÚBLICA ESTADUAL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 promover</w:t>
      </w:r>
      <w:r>
        <w:rPr>
          <w:rFonts w:ascii="Arial" w:hAnsi="Arial" w:cs="Arial"/>
          <w:color w:val="000000" w:themeColor="text1"/>
          <w:sz w:val="20"/>
          <w:szCs w:val="20"/>
        </w:rPr>
        <w:t>á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 a prorrogação do prazo de vigência do presente </w:t>
      </w:r>
      <w:r w:rsidR="00C52A07">
        <w:rPr>
          <w:rFonts w:ascii="Arial" w:hAnsi="Arial" w:cs="Arial"/>
          <w:sz w:val="20"/>
          <w:szCs w:val="20"/>
        </w:rPr>
        <w:t>termo de colaboração/termo de fomento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, independentemente de proposta </w:t>
      </w:r>
      <w:r>
        <w:rPr>
          <w:rFonts w:ascii="Arial" w:hAnsi="Arial" w:cs="Arial"/>
          <w:color w:val="000000" w:themeColor="text1"/>
          <w:sz w:val="20"/>
          <w:szCs w:val="20"/>
        </w:rPr>
        <w:t>da ORGANIZAÇÃO DA SOCIEDADE CIVIL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>, limitado o prazo de prorrogação ao exato período do atraso verificado.</w:t>
      </w:r>
    </w:p>
    <w:p w:rsidR="00F1785A" w:rsidRDefault="00F1785A" w:rsidP="00F1785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1785A" w:rsidRDefault="00F1785A" w:rsidP="00F1785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.4 – Toda e qualquer prorrogação, inclusive a referida no item anterior, deverá ser formalizada por termo aditivo, a ser celebrado pelos partícipes antes do término da vigência do </w:t>
      </w:r>
      <w:r>
        <w:rPr>
          <w:rFonts w:ascii="Arial" w:hAnsi="Arial" w:cs="Arial"/>
          <w:color w:val="000000" w:themeColor="text1"/>
          <w:sz w:val="20"/>
          <w:szCs w:val="20"/>
        </w:rPr>
        <w:t>Termo de Colaboração/T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>ermo d</w:t>
      </w:r>
      <w:r w:rsidRPr="00CC0DB5">
        <w:rPr>
          <w:rFonts w:ascii="Arial" w:hAnsi="Arial" w:cs="Arial"/>
          <w:color w:val="000000" w:themeColor="text1"/>
          <w:sz w:val="20"/>
          <w:szCs w:val="20"/>
        </w:rPr>
        <w:t xml:space="preserve">e </w:t>
      </w:r>
      <w:r>
        <w:rPr>
          <w:rFonts w:ascii="Arial" w:hAnsi="Arial" w:cs="Arial"/>
          <w:color w:val="000000" w:themeColor="text1"/>
          <w:sz w:val="20"/>
          <w:szCs w:val="20"/>
        </w:rPr>
        <w:t>F</w:t>
      </w:r>
      <w:r w:rsidRPr="00CC0DB5">
        <w:rPr>
          <w:rFonts w:ascii="Arial" w:hAnsi="Arial" w:cs="Arial"/>
          <w:color w:val="000000" w:themeColor="text1"/>
          <w:sz w:val="20"/>
          <w:szCs w:val="20"/>
        </w:rPr>
        <w:t>omento</w:t>
      </w:r>
      <w:r w:rsidRPr="005D3F20">
        <w:rPr>
          <w:rFonts w:ascii="Arial" w:hAnsi="Arial" w:cs="Arial"/>
          <w:color w:val="000000" w:themeColor="text1"/>
          <w:sz w:val="20"/>
          <w:szCs w:val="20"/>
        </w:rPr>
        <w:t xml:space="preserve"> ou da última dilação de prazo, sendo expressamente vedada a celebração de termo aditivo com atribuição de vigência ou e</w:t>
      </w:r>
      <w:r>
        <w:rPr>
          <w:rFonts w:ascii="Arial" w:hAnsi="Arial" w:cs="Arial"/>
          <w:color w:val="000000" w:themeColor="text1"/>
          <w:sz w:val="20"/>
          <w:szCs w:val="20"/>
        </w:rPr>
        <w:t>feitos financeiros retroativos.</w:t>
      </w:r>
    </w:p>
    <w:p w:rsidR="00F1785A" w:rsidRDefault="00F1785A" w:rsidP="00E1241C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F1785A" w:rsidRDefault="00F1785A" w:rsidP="00E1241C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DF603F" w:rsidRDefault="00A876A7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CLÁUSULA SÉTIMA</w:t>
      </w:r>
      <w:r w:rsidR="00FE1C8E" w:rsidRPr="000E2213">
        <w:rPr>
          <w:rFonts w:ascii="Arial" w:hAnsi="Arial" w:cs="Arial"/>
          <w:sz w:val="20"/>
          <w:szCs w:val="20"/>
        </w:rPr>
        <w:t xml:space="preserve"> </w:t>
      </w:r>
      <w:r w:rsidR="00DF603F">
        <w:rPr>
          <w:rFonts w:ascii="Arial" w:hAnsi="Arial" w:cs="Arial"/>
          <w:sz w:val="20"/>
          <w:szCs w:val="20"/>
        </w:rPr>
        <w:t>–</w:t>
      </w:r>
      <w:r w:rsidR="00EC1EE8" w:rsidRPr="000E2213">
        <w:rPr>
          <w:rFonts w:ascii="Arial" w:hAnsi="Arial" w:cs="Arial"/>
          <w:sz w:val="20"/>
          <w:szCs w:val="20"/>
        </w:rPr>
        <w:t xml:space="preserve"> </w:t>
      </w:r>
      <w:r w:rsidR="00DF603F" w:rsidRPr="00EC1EE8">
        <w:rPr>
          <w:rFonts w:ascii="Arial" w:hAnsi="Arial" w:cs="Arial"/>
          <w:sz w:val="20"/>
          <w:szCs w:val="20"/>
        </w:rPr>
        <w:t>DO MONITORAMENTO,</w:t>
      </w:r>
      <w:r w:rsidR="00DF603F">
        <w:rPr>
          <w:rFonts w:ascii="Arial" w:hAnsi="Arial" w:cs="Arial"/>
          <w:sz w:val="20"/>
          <w:szCs w:val="20"/>
        </w:rPr>
        <w:t xml:space="preserve"> </w:t>
      </w:r>
      <w:r w:rsidR="00DF603F" w:rsidRPr="00EC1EE8">
        <w:rPr>
          <w:rFonts w:ascii="Arial" w:hAnsi="Arial" w:cs="Arial"/>
          <w:sz w:val="20"/>
          <w:szCs w:val="20"/>
        </w:rPr>
        <w:t>DO ACOMPANHAMENTO</w:t>
      </w:r>
      <w:r w:rsidR="00DF603F">
        <w:rPr>
          <w:rFonts w:ascii="Arial" w:hAnsi="Arial" w:cs="Arial"/>
          <w:sz w:val="20"/>
          <w:szCs w:val="20"/>
        </w:rPr>
        <w:t xml:space="preserve"> </w:t>
      </w:r>
      <w:r w:rsidR="00DF603F" w:rsidRPr="00EC1EE8">
        <w:rPr>
          <w:rFonts w:ascii="Arial" w:hAnsi="Arial" w:cs="Arial"/>
          <w:sz w:val="20"/>
          <w:szCs w:val="20"/>
        </w:rPr>
        <w:t>E</w:t>
      </w:r>
      <w:r w:rsidR="00DF603F">
        <w:rPr>
          <w:rFonts w:ascii="Arial" w:hAnsi="Arial" w:cs="Arial"/>
          <w:sz w:val="20"/>
          <w:szCs w:val="20"/>
        </w:rPr>
        <w:t xml:space="preserve"> </w:t>
      </w:r>
      <w:r w:rsidR="00DF603F" w:rsidRPr="00EC1EE8">
        <w:rPr>
          <w:rFonts w:ascii="Arial" w:hAnsi="Arial" w:cs="Arial"/>
          <w:sz w:val="20"/>
          <w:szCs w:val="20"/>
        </w:rPr>
        <w:t xml:space="preserve">DA </w:t>
      </w:r>
      <w:proofErr w:type="gramStart"/>
      <w:r w:rsidR="00DF603F" w:rsidRPr="00EC1EE8">
        <w:rPr>
          <w:rFonts w:ascii="Arial" w:hAnsi="Arial" w:cs="Arial"/>
          <w:sz w:val="20"/>
          <w:szCs w:val="20"/>
        </w:rPr>
        <w:t>FISCALIZAÇÃO</w:t>
      </w:r>
      <w:proofErr w:type="gramEnd"/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7.1 - </w:t>
      </w:r>
      <w:r w:rsidRPr="00DB64C8">
        <w:rPr>
          <w:rFonts w:ascii="Arial" w:hAnsi="Arial" w:cs="Arial"/>
          <w:sz w:val="20"/>
          <w:szCs w:val="20"/>
        </w:rPr>
        <w:t>O relatório técnico a que se refere o art. 59 da Lei n.º 13.019/2014, sem prejuízo de outros elementos, deverá conter: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64C8">
        <w:rPr>
          <w:rFonts w:ascii="Arial" w:hAnsi="Arial" w:cs="Arial"/>
          <w:sz w:val="20"/>
          <w:szCs w:val="20"/>
        </w:rPr>
        <w:t>I - descrição sumária das atividades e metas estabelecidas;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64C8">
        <w:rPr>
          <w:rFonts w:ascii="Arial" w:hAnsi="Arial" w:cs="Arial"/>
          <w:sz w:val="20"/>
          <w:szCs w:val="20"/>
        </w:rPr>
        <w:t>II - análise das atividades realizadas, do cumprimento das metas e do impacto do benefício social obtido em razão da execução do objeto até o período, com base nos indicadores estabelecidos e aprovados no plano de trabalho;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B64C8">
        <w:rPr>
          <w:rFonts w:ascii="Arial" w:hAnsi="Arial" w:cs="Arial"/>
          <w:sz w:val="20"/>
          <w:szCs w:val="20"/>
        </w:rPr>
        <w:t>IlI</w:t>
      </w:r>
      <w:proofErr w:type="spellEnd"/>
      <w:proofErr w:type="gramEnd"/>
      <w:r w:rsidRPr="00DB64C8">
        <w:rPr>
          <w:rFonts w:ascii="Arial" w:hAnsi="Arial" w:cs="Arial"/>
          <w:sz w:val="20"/>
          <w:szCs w:val="20"/>
        </w:rPr>
        <w:t xml:space="preserve"> - valores efetivamente  transferidos  pela administração  pública;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64C8">
        <w:rPr>
          <w:rFonts w:ascii="Arial" w:hAnsi="Arial" w:cs="Arial"/>
          <w:sz w:val="20"/>
          <w:szCs w:val="20"/>
        </w:rPr>
        <w:t xml:space="preserve">IV - </w:t>
      </w:r>
      <w:r w:rsidRPr="00DB64C8">
        <w:rPr>
          <w:rFonts w:ascii="Arial" w:hAnsi="Arial" w:cs="Arial"/>
          <w:color w:val="000000"/>
          <w:sz w:val="20"/>
          <w:szCs w:val="20"/>
        </w:rPr>
        <w:t>análise dos documentos comprobatórios das despesas apresentados pela organização da sociedade civil na prestação de contas, quando não for comprovado o alcance das metas e resultados estabelecidos no respectivo termo de colaboração ou de fomento</w:t>
      </w:r>
      <w:r w:rsidRPr="00DB64C8">
        <w:rPr>
          <w:rFonts w:ascii="Arial" w:hAnsi="Arial" w:cs="Arial"/>
          <w:sz w:val="20"/>
          <w:szCs w:val="20"/>
        </w:rPr>
        <w:t>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64C8">
        <w:rPr>
          <w:rFonts w:ascii="Arial" w:hAnsi="Arial" w:cs="Arial"/>
          <w:sz w:val="20"/>
          <w:szCs w:val="20"/>
        </w:rPr>
        <w:lastRenderedPageBreak/>
        <w:t xml:space="preserve">V - </w:t>
      </w:r>
      <w:proofErr w:type="gramStart"/>
      <w:r w:rsidRPr="00DB64C8">
        <w:rPr>
          <w:rFonts w:ascii="Arial" w:hAnsi="Arial" w:cs="Arial"/>
          <w:color w:val="000000"/>
          <w:sz w:val="20"/>
          <w:szCs w:val="20"/>
        </w:rPr>
        <w:t>análise de eventuais auditorias realizadas pelos controles interno</w:t>
      </w:r>
      <w:proofErr w:type="gramEnd"/>
      <w:r w:rsidRPr="00DB64C8">
        <w:rPr>
          <w:rFonts w:ascii="Arial" w:hAnsi="Arial" w:cs="Arial"/>
          <w:color w:val="000000"/>
          <w:sz w:val="20"/>
          <w:szCs w:val="20"/>
        </w:rPr>
        <w:t xml:space="preserve"> e externo, no âmbito da fiscalização preventiva, bem como de suas conclusões e das medidas que tomaram em decorrência dessas auditorias</w:t>
      </w:r>
      <w:r w:rsidRPr="00DB64C8">
        <w:rPr>
          <w:rFonts w:ascii="Arial" w:hAnsi="Arial" w:cs="Arial"/>
          <w:sz w:val="20"/>
          <w:szCs w:val="20"/>
        </w:rPr>
        <w:t>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7.2 -</w:t>
      </w:r>
      <w:r w:rsidRPr="00DB64C8">
        <w:rPr>
          <w:rFonts w:ascii="Arial" w:hAnsi="Arial" w:cs="Arial"/>
          <w:sz w:val="20"/>
          <w:szCs w:val="20"/>
        </w:rPr>
        <w:t xml:space="preserve"> </w:t>
      </w:r>
      <w:r w:rsidRPr="00DB64C8">
        <w:rPr>
          <w:rFonts w:ascii="Arial" w:hAnsi="Arial" w:cs="Arial"/>
          <w:color w:val="000000"/>
          <w:sz w:val="20"/>
          <w:szCs w:val="20"/>
        </w:rPr>
        <w:t>Na hipótese de inexecução por culpa exclusiva da organização da sociedade civil, a administração pública poderá, exclusivamente para assegurar o atendimento de serviços essenciais à população, por ato próprio e independentemente de autorização judicial, a fim de realizar ou manter a execução das metas ou atividades pactuadas</w:t>
      </w:r>
      <w:r w:rsidRPr="00DB64C8">
        <w:rPr>
          <w:rFonts w:ascii="Arial" w:hAnsi="Arial" w:cs="Arial"/>
          <w:sz w:val="20"/>
          <w:szCs w:val="20"/>
        </w:rPr>
        <w:t>: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64C8">
        <w:rPr>
          <w:rFonts w:ascii="Arial" w:hAnsi="Arial" w:cs="Arial"/>
          <w:sz w:val="20"/>
          <w:szCs w:val="20"/>
        </w:rPr>
        <w:t xml:space="preserve">I - </w:t>
      </w:r>
      <w:r w:rsidRPr="00DB64C8">
        <w:rPr>
          <w:rFonts w:ascii="Arial" w:hAnsi="Arial" w:cs="Arial"/>
          <w:color w:val="000000"/>
          <w:sz w:val="20"/>
          <w:szCs w:val="20"/>
        </w:rPr>
        <w:t>retomar os bens públicos em poder da organização da sociedade civil parceira, qualquer que tenha sido a modalidade ou título que concedeu direitos de uso de tais bens</w:t>
      </w:r>
      <w:r w:rsidRPr="00DB64C8">
        <w:rPr>
          <w:rFonts w:ascii="Arial" w:hAnsi="Arial" w:cs="Arial"/>
          <w:sz w:val="20"/>
          <w:szCs w:val="20"/>
        </w:rPr>
        <w:t>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64C8">
        <w:rPr>
          <w:rFonts w:ascii="Arial" w:hAnsi="Arial" w:cs="Arial"/>
          <w:sz w:val="20"/>
          <w:szCs w:val="20"/>
        </w:rPr>
        <w:t xml:space="preserve">II - </w:t>
      </w:r>
      <w:r w:rsidRPr="00DB64C8">
        <w:rPr>
          <w:rFonts w:ascii="Arial" w:hAnsi="Arial" w:cs="Arial"/>
          <w:color w:val="000000"/>
          <w:sz w:val="20"/>
          <w:szCs w:val="20"/>
        </w:rPr>
        <w:t>assumir a responsabilidade pela execução do restante do objeto previsto no plano de trabalho, no caso de paralisação, de modo a evitar sua descontinuidade, devendo ser considerado na prestação de contas o que foi executado pela organização da sociedade civil até o momento em que a administração assumiu essas responsabilidades</w:t>
      </w:r>
      <w:r w:rsidRPr="00DB64C8">
        <w:rPr>
          <w:rFonts w:ascii="Arial" w:hAnsi="Arial" w:cs="Arial"/>
          <w:sz w:val="20"/>
          <w:szCs w:val="20"/>
        </w:rPr>
        <w:t>.</w:t>
      </w:r>
    </w:p>
    <w:p w:rsidR="00DF603F" w:rsidRDefault="00DF603F" w:rsidP="00E1241C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9A5A13" w:rsidRDefault="009A5A13" w:rsidP="00E1241C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C1EE8">
        <w:rPr>
          <w:rFonts w:ascii="Arial" w:hAnsi="Arial" w:cs="Arial"/>
          <w:sz w:val="20"/>
          <w:szCs w:val="20"/>
        </w:rPr>
        <w:t xml:space="preserve">LÁUSULA </w:t>
      </w:r>
      <w:r>
        <w:rPr>
          <w:rFonts w:ascii="Arial" w:hAnsi="Arial" w:cs="Arial"/>
          <w:sz w:val="20"/>
          <w:szCs w:val="20"/>
        </w:rPr>
        <w:t xml:space="preserve">OITAVA </w:t>
      </w:r>
      <w:r w:rsidRPr="00EC1EE8">
        <w:rPr>
          <w:rFonts w:ascii="Arial" w:hAnsi="Arial" w:cs="Arial"/>
          <w:sz w:val="20"/>
          <w:szCs w:val="20"/>
        </w:rPr>
        <w:t>- DA PRESTAÇÃO DE CONTAS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8.1 - </w:t>
      </w:r>
      <w:r w:rsidRPr="00EC1EE8">
        <w:rPr>
          <w:rFonts w:ascii="Arial" w:hAnsi="Arial" w:cs="Arial"/>
          <w:sz w:val="20"/>
          <w:szCs w:val="20"/>
        </w:rPr>
        <w:t>A prestação de contas apresentada pela organização da sociedade civil</w:t>
      </w:r>
      <w:proofErr w:type="gramStart"/>
      <w:r w:rsidRPr="00EC1EE8">
        <w:rPr>
          <w:rFonts w:ascii="Arial" w:hAnsi="Arial" w:cs="Arial"/>
          <w:sz w:val="20"/>
          <w:szCs w:val="20"/>
        </w:rPr>
        <w:t>, deverá</w:t>
      </w:r>
      <w:proofErr w:type="gramEnd"/>
      <w:r w:rsidRPr="00EC1E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conter elementos que permitam</w:t>
      </w:r>
      <w:r w:rsidRPr="00EC1EE8">
        <w:rPr>
          <w:rFonts w:ascii="Arial" w:hAnsi="Arial" w:cs="Arial"/>
          <w:sz w:val="20"/>
          <w:szCs w:val="20"/>
        </w:rPr>
        <w:t xml:space="preserve"> ao</w:t>
      </w:r>
      <w:r>
        <w:rPr>
          <w:rFonts w:ascii="Arial" w:hAnsi="Arial" w:cs="Arial"/>
          <w:sz w:val="20"/>
          <w:szCs w:val="20"/>
        </w:rPr>
        <w:t xml:space="preserve"> </w:t>
      </w:r>
      <w:r w:rsidRPr="00EC1EE8">
        <w:rPr>
          <w:rFonts w:ascii="Arial" w:hAnsi="Arial" w:cs="Arial"/>
          <w:sz w:val="20"/>
          <w:szCs w:val="20"/>
        </w:rPr>
        <w:t>gestor da parceria avaliar o andamento ou concluir que o seu objeto foi executado conforme pactuado, com a descrição pormenorizada das atividades realizadas e a comprovação do alcance das metas e dos resultados esperados, até o período de que trata a prestação de contas, a exemplo, dentre outros, das seguintes informações e documentos: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extrato </w:t>
      </w:r>
      <w:r w:rsidRPr="00EC1EE8">
        <w:rPr>
          <w:rFonts w:ascii="Arial" w:hAnsi="Arial" w:cs="Arial"/>
          <w:sz w:val="20"/>
          <w:szCs w:val="20"/>
        </w:rPr>
        <w:t>da conta bancária específica;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Pr="00EC1EE8">
        <w:rPr>
          <w:rFonts w:ascii="Arial" w:hAnsi="Arial" w:cs="Arial"/>
          <w:sz w:val="20"/>
          <w:szCs w:val="20"/>
        </w:rPr>
        <w:t xml:space="preserve"> - notas e comprovantes fiscais, inclusive recibos, com data do documento, valor, dados da organização da sociedade civil e número do instrumento da parceria;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 comprovante</w:t>
      </w:r>
      <w:r w:rsidRPr="00EC1EE8">
        <w:rPr>
          <w:rFonts w:ascii="Arial" w:hAnsi="Arial" w:cs="Arial"/>
          <w:sz w:val="20"/>
          <w:szCs w:val="20"/>
        </w:rPr>
        <w:t xml:space="preserve"> do recolhimento</w:t>
      </w:r>
      <w:proofErr w:type="gramStart"/>
      <w:r w:rsidRPr="00EC1EE8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EC1EE8">
        <w:rPr>
          <w:rFonts w:ascii="Arial" w:hAnsi="Arial" w:cs="Arial"/>
          <w:sz w:val="20"/>
          <w:szCs w:val="20"/>
        </w:rPr>
        <w:t>do saldo da conta bancária específica, quando houver;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 material comprobatório</w:t>
      </w:r>
      <w:r w:rsidRPr="00EC1EE8">
        <w:rPr>
          <w:rFonts w:ascii="Arial" w:hAnsi="Arial" w:cs="Arial"/>
          <w:sz w:val="20"/>
          <w:szCs w:val="20"/>
        </w:rPr>
        <w:t xml:space="preserve"> do cumprimento</w:t>
      </w:r>
      <w:proofErr w:type="gramStart"/>
      <w:r w:rsidRPr="00EC1EE8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EC1EE8">
        <w:rPr>
          <w:rFonts w:ascii="Arial" w:hAnsi="Arial" w:cs="Arial"/>
          <w:sz w:val="20"/>
          <w:szCs w:val="20"/>
        </w:rPr>
        <w:t>do objeto em fotos, vídeos ou outros suportes;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1EE8">
        <w:rPr>
          <w:rFonts w:ascii="Arial" w:hAnsi="Arial" w:cs="Arial"/>
          <w:sz w:val="20"/>
          <w:szCs w:val="20"/>
        </w:rPr>
        <w:t xml:space="preserve">V - relação de bens adquiridos, produzidos ou construídos, quando for o caso; </w:t>
      </w:r>
      <w:proofErr w:type="gramStart"/>
      <w:r w:rsidRPr="00EC1EE8">
        <w:rPr>
          <w:rFonts w:ascii="Arial" w:hAnsi="Arial" w:cs="Arial"/>
          <w:sz w:val="20"/>
          <w:szCs w:val="20"/>
        </w:rPr>
        <w:t>e</w:t>
      </w:r>
      <w:proofErr w:type="gramEnd"/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</w:t>
      </w:r>
      <w:proofErr w:type="gramStart"/>
      <w:r>
        <w:rPr>
          <w:rFonts w:ascii="Arial" w:hAnsi="Arial" w:cs="Arial"/>
          <w:sz w:val="20"/>
          <w:szCs w:val="20"/>
        </w:rPr>
        <w:t>-lista</w:t>
      </w:r>
      <w:proofErr w:type="gramEnd"/>
      <w:r w:rsidRPr="00EC1EE8">
        <w:rPr>
          <w:rFonts w:ascii="Arial" w:hAnsi="Arial" w:cs="Arial"/>
          <w:sz w:val="20"/>
          <w:szCs w:val="20"/>
        </w:rPr>
        <w:t xml:space="preserve"> de </w:t>
      </w:r>
      <w:r w:rsidRPr="00DB64C8">
        <w:rPr>
          <w:rFonts w:ascii="Arial" w:hAnsi="Arial" w:cs="Arial"/>
          <w:sz w:val="20"/>
          <w:szCs w:val="20"/>
        </w:rPr>
        <w:t>presença do pessoal treinado ou capacitado, quando for o caso.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1.º</w:t>
      </w:r>
      <w:r w:rsidRPr="00DB64C8">
        <w:rPr>
          <w:rFonts w:ascii="Arial" w:hAnsi="Arial" w:cs="Arial"/>
          <w:sz w:val="20"/>
          <w:szCs w:val="20"/>
        </w:rPr>
        <w:t xml:space="preserve"> </w:t>
      </w:r>
      <w:r w:rsidRPr="00DB64C8">
        <w:rPr>
          <w:rFonts w:ascii="Arial" w:hAnsi="Arial" w:cs="Arial"/>
          <w:color w:val="000000"/>
          <w:sz w:val="20"/>
          <w:szCs w:val="20"/>
        </w:rPr>
        <w:t>Serão glosados valores relacionados a metas e resultados descumpridos sem justificativa suficiente</w:t>
      </w:r>
      <w:r w:rsidRPr="00DB64C8">
        <w:rPr>
          <w:rFonts w:ascii="Arial" w:hAnsi="Arial" w:cs="Arial"/>
          <w:sz w:val="20"/>
          <w:szCs w:val="20"/>
        </w:rPr>
        <w:t>.</w:t>
      </w: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2.º </w:t>
      </w:r>
      <w:r w:rsidRPr="00DB64C8">
        <w:rPr>
          <w:rFonts w:ascii="Arial" w:hAnsi="Arial" w:cs="Arial"/>
          <w:color w:val="000000"/>
          <w:sz w:val="20"/>
          <w:szCs w:val="20"/>
        </w:rPr>
        <w:t>A organização da sociedade civil prestará contas da boa e regular aplicação dos recursos recebidos no prazo de até noventa dias a partir do término da vigência da parceria ou no final de cada exercício, se a duração da parceria exceder um ano</w:t>
      </w:r>
      <w:r w:rsidRPr="00DB64C8">
        <w:rPr>
          <w:rFonts w:ascii="Arial" w:hAnsi="Arial" w:cs="Arial"/>
          <w:sz w:val="20"/>
          <w:szCs w:val="20"/>
        </w:rPr>
        <w:t>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8.2 - </w:t>
      </w:r>
      <w:r w:rsidRPr="00DB64C8">
        <w:rPr>
          <w:rFonts w:ascii="Arial" w:hAnsi="Arial" w:cs="Arial"/>
          <w:sz w:val="20"/>
          <w:szCs w:val="20"/>
        </w:rPr>
        <w:t>A prestação de contas relativa à execução do termo de colaboração ou de fomento dar-se-á mediante a análise dos documentos previstos no plano de trabalho, bem como dos seguintes relatórios:</w:t>
      </w: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64C8">
        <w:rPr>
          <w:rFonts w:ascii="Arial" w:hAnsi="Arial" w:cs="Arial"/>
          <w:sz w:val="20"/>
          <w:szCs w:val="20"/>
        </w:rPr>
        <w:t xml:space="preserve">I - </w:t>
      </w:r>
      <w:r w:rsidRPr="00DB64C8">
        <w:rPr>
          <w:rFonts w:ascii="Arial" w:hAnsi="Arial" w:cs="Arial"/>
          <w:color w:val="000000"/>
          <w:sz w:val="20"/>
          <w:szCs w:val="20"/>
        </w:rPr>
        <w:t>relatório de execução do objeto, elaborado pela organização da sociedade civil, contendo as atividades ou projetos desenvolvidos para o cumprimento do objeto e o comparativo de metas propostas com os resultados alcançados</w:t>
      </w:r>
      <w:r w:rsidRPr="00DB64C8">
        <w:rPr>
          <w:rFonts w:ascii="Arial" w:hAnsi="Arial" w:cs="Arial"/>
          <w:sz w:val="20"/>
          <w:szCs w:val="20"/>
        </w:rPr>
        <w:t>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DB64C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64C8">
        <w:rPr>
          <w:rFonts w:ascii="Arial" w:hAnsi="Arial" w:cs="Arial"/>
          <w:sz w:val="20"/>
          <w:szCs w:val="20"/>
        </w:rPr>
        <w:lastRenderedPageBreak/>
        <w:t xml:space="preserve">II - </w:t>
      </w:r>
      <w:r w:rsidRPr="00DB64C8">
        <w:rPr>
          <w:rFonts w:ascii="Arial" w:hAnsi="Arial" w:cs="Arial"/>
          <w:color w:val="000000"/>
          <w:sz w:val="20"/>
          <w:szCs w:val="20"/>
        </w:rPr>
        <w:t>relatório de execução financeira do termo de colaboração ou do termo de fomento, com a descrição das despesas e receitas efetivamente realizadas e sua vinculação com a execução do objeto, na hipótese de descumprimento de metas e resultados estabelecidos no plano de trabalho</w:t>
      </w:r>
      <w:r w:rsidRPr="00DB64C8">
        <w:rPr>
          <w:rFonts w:ascii="Arial" w:hAnsi="Arial" w:cs="Arial"/>
          <w:sz w:val="20"/>
          <w:szCs w:val="20"/>
        </w:rPr>
        <w:t>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8.3 - </w:t>
      </w:r>
      <w:r w:rsidRPr="00DB64C8">
        <w:rPr>
          <w:rFonts w:ascii="Arial" w:hAnsi="Arial" w:cs="Arial"/>
          <w:sz w:val="20"/>
          <w:szCs w:val="20"/>
        </w:rPr>
        <w:t xml:space="preserve">A Administração pública </w:t>
      </w:r>
      <w:r>
        <w:rPr>
          <w:rFonts w:ascii="Arial" w:hAnsi="Arial" w:cs="Arial"/>
          <w:sz w:val="20"/>
          <w:szCs w:val="20"/>
        </w:rPr>
        <w:t>estadual</w:t>
      </w:r>
      <w:r w:rsidRPr="00EC1EE8">
        <w:rPr>
          <w:rFonts w:ascii="Arial" w:hAnsi="Arial" w:cs="Arial"/>
          <w:sz w:val="20"/>
          <w:szCs w:val="20"/>
        </w:rPr>
        <w:t xml:space="preserve"> considerará ainda em sua análise os seguintes relatórios elaborados internamente</w:t>
      </w:r>
      <w:r>
        <w:rPr>
          <w:rFonts w:ascii="Arial" w:hAnsi="Arial" w:cs="Arial"/>
          <w:sz w:val="20"/>
          <w:szCs w:val="20"/>
        </w:rPr>
        <w:t>, quando houver</w:t>
      </w:r>
      <w:r w:rsidRPr="00EC1EE8">
        <w:rPr>
          <w:rFonts w:ascii="Arial" w:hAnsi="Arial" w:cs="Arial"/>
          <w:sz w:val="20"/>
          <w:szCs w:val="20"/>
        </w:rPr>
        <w:t>: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1EE8">
        <w:rPr>
          <w:rFonts w:ascii="Arial" w:hAnsi="Arial" w:cs="Arial"/>
          <w:sz w:val="20"/>
          <w:szCs w:val="20"/>
        </w:rPr>
        <w:t>I - relatório da visita técnica in loco realizada durante a execução da parceria;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Pr="00EC1EE8">
        <w:rPr>
          <w:rFonts w:ascii="Arial" w:hAnsi="Arial" w:cs="Arial"/>
          <w:sz w:val="20"/>
          <w:szCs w:val="20"/>
        </w:rPr>
        <w:t xml:space="preserve"> - relatório técnico de monitoramento e avaliação, homologado pela comissão de monitoramento e avaliação designada, sobre a conformidade do cumprimento do objeto e os resultados alcançados durante a execução do termo de colaboração ou de fomento.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8.4 - </w:t>
      </w:r>
      <w:r w:rsidRPr="00EC1EE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</w:t>
      </w:r>
      <w:r w:rsidRPr="00EC1EE8">
        <w:rPr>
          <w:rFonts w:ascii="Arial" w:hAnsi="Arial" w:cs="Arial"/>
          <w:sz w:val="20"/>
          <w:szCs w:val="20"/>
        </w:rPr>
        <w:t xml:space="preserve"> parecer</w:t>
      </w:r>
      <w:r>
        <w:rPr>
          <w:rFonts w:ascii="Arial" w:hAnsi="Arial" w:cs="Arial"/>
          <w:sz w:val="20"/>
          <w:szCs w:val="20"/>
        </w:rPr>
        <w:t>es</w:t>
      </w:r>
      <w:r w:rsidRPr="00EC1EE8">
        <w:rPr>
          <w:rFonts w:ascii="Arial" w:hAnsi="Arial" w:cs="Arial"/>
          <w:sz w:val="20"/>
          <w:szCs w:val="20"/>
        </w:rPr>
        <w:t xml:space="preserve"> técnico</w:t>
      </w:r>
      <w:r>
        <w:rPr>
          <w:rFonts w:ascii="Arial" w:hAnsi="Arial" w:cs="Arial"/>
          <w:sz w:val="20"/>
          <w:szCs w:val="20"/>
        </w:rPr>
        <w:t>s</w:t>
      </w:r>
      <w:r w:rsidRPr="00EC1EE8">
        <w:rPr>
          <w:rFonts w:ascii="Arial" w:hAnsi="Arial" w:cs="Arial"/>
          <w:sz w:val="20"/>
          <w:szCs w:val="20"/>
        </w:rPr>
        <w:t xml:space="preserve"> do gestor acerca da prestação de contas</w:t>
      </w:r>
      <w:r>
        <w:rPr>
          <w:rFonts w:ascii="Arial" w:hAnsi="Arial" w:cs="Arial"/>
          <w:sz w:val="20"/>
          <w:szCs w:val="20"/>
        </w:rPr>
        <w:t>, de que trata o art. 67 da Lei nº 13.019, de 2014,</w:t>
      </w:r>
      <w:r w:rsidRPr="00EC1EE8">
        <w:rPr>
          <w:rFonts w:ascii="Arial" w:hAnsi="Arial" w:cs="Arial"/>
          <w:sz w:val="20"/>
          <w:szCs w:val="20"/>
        </w:rPr>
        <w:t xml:space="preserve"> dever</w:t>
      </w:r>
      <w:r>
        <w:rPr>
          <w:rFonts w:ascii="Arial" w:hAnsi="Arial" w:cs="Arial"/>
          <w:sz w:val="20"/>
          <w:szCs w:val="20"/>
        </w:rPr>
        <w:t>ão</w:t>
      </w:r>
      <w:r w:rsidRPr="00EC1EE8">
        <w:rPr>
          <w:rFonts w:ascii="Arial" w:hAnsi="Arial" w:cs="Arial"/>
          <w:sz w:val="20"/>
          <w:szCs w:val="20"/>
        </w:rPr>
        <w:t xml:space="preserve"> conter análise de eficácia e de efetividade das ações quanto: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EC1EE8">
        <w:rPr>
          <w:rFonts w:ascii="Arial" w:hAnsi="Arial" w:cs="Arial"/>
          <w:sz w:val="20"/>
          <w:szCs w:val="20"/>
        </w:rPr>
        <w:t>- os resultados já alcançados e seus benefícios;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Pr="00EC1EE8">
        <w:rPr>
          <w:rFonts w:ascii="Arial" w:hAnsi="Arial" w:cs="Arial"/>
          <w:sz w:val="20"/>
          <w:szCs w:val="20"/>
        </w:rPr>
        <w:t xml:space="preserve"> - os impactos econômicos ou sociais;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C1EE8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</w:t>
      </w:r>
      <w:r w:rsidRPr="00EC1EE8">
        <w:rPr>
          <w:rFonts w:ascii="Arial" w:hAnsi="Arial" w:cs="Arial"/>
          <w:sz w:val="20"/>
          <w:szCs w:val="20"/>
        </w:rPr>
        <w:t xml:space="preserve"> - o grau de satisfação do público-alvo;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40C8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1EE8">
        <w:rPr>
          <w:rFonts w:ascii="Arial" w:hAnsi="Arial" w:cs="Arial"/>
          <w:sz w:val="20"/>
          <w:szCs w:val="20"/>
        </w:rPr>
        <w:t>IV - a possibilidade d</w:t>
      </w:r>
      <w:r w:rsidRPr="00E40C8F">
        <w:rPr>
          <w:rFonts w:ascii="Arial" w:hAnsi="Arial" w:cs="Arial"/>
          <w:sz w:val="20"/>
          <w:szCs w:val="20"/>
        </w:rPr>
        <w:t>e sustentabilidade das ações após a conclusão do objeto pactuado.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40C8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8.5 -</w:t>
      </w:r>
      <w:r w:rsidRPr="00E40C8F">
        <w:rPr>
          <w:rFonts w:ascii="Arial" w:hAnsi="Arial" w:cs="Arial"/>
          <w:sz w:val="20"/>
          <w:szCs w:val="20"/>
        </w:rPr>
        <w:t xml:space="preserve"> </w:t>
      </w:r>
      <w:r w:rsidRPr="00E40C8F">
        <w:rPr>
          <w:rFonts w:ascii="Arial" w:hAnsi="Arial" w:cs="Arial"/>
          <w:color w:val="000000"/>
          <w:sz w:val="20"/>
          <w:szCs w:val="20"/>
        </w:rPr>
        <w:t>A manifestação conclusiva sobre a prestação de contas pela administração pública observará os prazos previstos n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E40C8F">
        <w:rPr>
          <w:rFonts w:ascii="Arial" w:hAnsi="Arial" w:cs="Arial"/>
          <w:color w:val="000000"/>
          <w:sz w:val="20"/>
          <w:szCs w:val="20"/>
        </w:rPr>
        <w:t xml:space="preserve"> Lei</w:t>
      </w:r>
      <w:r>
        <w:rPr>
          <w:rFonts w:ascii="Arial" w:hAnsi="Arial" w:cs="Arial"/>
          <w:color w:val="000000"/>
          <w:sz w:val="20"/>
          <w:szCs w:val="20"/>
        </w:rPr>
        <w:t xml:space="preserve"> nº 13.019, de 2014</w:t>
      </w:r>
      <w:r w:rsidRPr="00E40C8F">
        <w:rPr>
          <w:rFonts w:ascii="Arial" w:hAnsi="Arial" w:cs="Arial"/>
          <w:color w:val="000000"/>
          <w:sz w:val="20"/>
          <w:szCs w:val="20"/>
        </w:rPr>
        <w:t>, devendo concluir, alternativamente, pela: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40C8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C8F">
        <w:rPr>
          <w:rFonts w:ascii="Arial" w:hAnsi="Arial" w:cs="Arial"/>
          <w:sz w:val="20"/>
          <w:szCs w:val="20"/>
        </w:rPr>
        <w:t>I - aprovação da prestação de contas;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40C8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C8F">
        <w:rPr>
          <w:rFonts w:ascii="Arial" w:hAnsi="Arial" w:cs="Arial"/>
          <w:sz w:val="20"/>
          <w:szCs w:val="20"/>
        </w:rPr>
        <w:t xml:space="preserve">II - </w:t>
      </w:r>
      <w:r w:rsidRPr="00E40C8F">
        <w:rPr>
          <w:rFonts w:ascii="Arial" w:hAnsi="Arial" w:cs="Arial"/>
          <w:color w:val="000000"/>
          <w:sz w:val="20"/>
          <w:szCs w:val="20"/>
        </w:rPr>
        <w:t xml:space="preserve">aprovação da prestação de contas com ressalvas; </w:t>
      </w:r>
      <w:proofErr w:type="gramStart"/>
      <w:r w:rsidRPr="00E40C8F">
        <w:rPr>
          <w:rFonts w:ascii="Arial" w:hAnsi="Arial" w:cs="Arial"/>
          <w:color w:val="000000"/>
          <w:sz w:val="20"/>
          <w:szCs w:val="20"/>
        </w:rPr>
        <w:t>ou</w:t>
      </w:r>
      <w:proofErr w:type="gramEnd"/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E40C8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C8F">
        <w:rPr>
          <w:rFonts w:ascii="Arial" w:hAnsi="Arial" w:cs="Arial"/>
          <w:sz w:val="20"/>
          <w:szCs w:val="20"/>
        </w:rPr>
        <w:t xml:space="preserve">III - </w:t>
      </w:r>
      <w:r w:rsidRPr="00E40C8F">
        <w:rPr>
          <w:rFonts w:ascii="Arial" w:hAnsi="Arial" w:cs="Arial"/>
          <w:color w:val="000000"/>
          <w:sz w:val="20"/>
          <w:szCs w:val="20"/>
        </w:rPr>
        <w:t>rejeição da prestação de contas e determinação de imediata instauração de tomada de contas especial.</w:t>
      </w:r>
    </w:p>
    <w:p w:rsidR="00DF603F" w:rsidRDefault="00DF603F" w:rsidP="00DF603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603F" w:rsidRPr="002A1B9D" w:rsidRDefault="00DF603F" w:rsidP="00DF603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8.6 -</w:t>
      </w:r>
      <w:r w:rsidRPr="002A1B9D">
        <w:rPr>
          <w:rFonts w:ascii="Arial" w:hAnsi="Arial" w:cs="Arial"/>
          <w:color w:val="000000" w:themeColor="text1"/>
          <w:sz w:val="20"/>
          <w:szCs w:val="20"/>
        </w:rPr>
        <w:t xml:space="preserve"> Constatada irregularidade ou omissão na prestação de contas, será concedido prazo para a organização </w:t>
      </w:r>
      <w:proofErr w:type="gramStart"/>
      <w:r w:rsidRPr="002A1B9D">
        <w:rPr>
          <w:rFonts w:ascii="Arial" w:hAnsi="Arial" w:cs="Arial"/>
          <w:color w:val="000000" w:themeColor="text1"/>
          <w:sz w:val="20"/>
          <w:szCs w:val="20"/>
        </w:rPr>
        <w:t>da sociedade civil sanar</w:t>
      </w:r>
      <w:proofErr w:type="gramEnd"/>
      <w:r w:rsidRPr="002A1B9D">
        <w:rPr>
          <w:rFonts w:ascii="Arial" w:hAnsi="Arial" w:cs="Arial"/>
          <w:color w:val="000000" w:themeColor="text1"/>
          <w:sz w:val="20"/>
          <w:szCs w:val="20"/>
        </w:rPr>
        <w:t xml:space="preserve"> a irregularidade ou cumprir a obrigação.</w:t>
      </w:r>
    </w:p>
    <w:p w:rsidR="00DF603F" w:rsidRDefault="00DF603F" w:rsidP="00DF603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603F" w:rsidRPr="002A1B9D" w:rsidRDefault="00DF603F" w:rsidP="00DF603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A1B9D">
        <w:rPr>
          <w:rFonts w:ascii="Arial" w:hAnsi="Arial" w:cs="Arial"/>
          <w:color w:val="000000" w:themeColor="text1"/>
          <w:sz w:val="20"/>
          <w:szCs w:val="20"/>
        </w:rPr>
        <w:t>§ 1º O prazo referido no caput é limitado a 45 (quarenta e cinco) dias por notificação, prorrogável, no máximo, por igual período, dentro do prazo que a administração pública possui para analisar e decidir sobre a prestação de contas e comprovação de resultados.</w:t>
      </w:r>
    </w:p>
    <w:p w:rsidR="00DF603F" w:rsidRDefault="00DF603F" w:rsidP="00DF603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F603F" w:rsidRPr="00FF3643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A1B9D">
        <w:rPr>
          <w:rFonts w:ascii="Arial" w:hAnsi="Arial" w:cs="Arial"/>
          <w:color w:val="000000" w:themeColor="text1"/>
          <w:sz w:val="20"/>
          <w:szCs w:val="20"/>
        </w:rPr>
        <w:t xml:space="preserve">§ 2º Transcorrido o </w:t>
      </w:r>
      <w:r w:rsidRPr="00EC1EE8">
        <w:rPr>
          <w:rFonts w:ascii="Arial" w:hAnsi="Arial" w:cs="Arial"/>
          <w:sz w:val="20"/>
          <w:szCs w:val="20"/>
        </w:rPr>
        <w:t xml:space="preserve">prazo para saneamento da irregularidade ou da omissão, não havendo o saneamento, a autoridade administrativa competente, </w:t>
      </w:r>
      <w:proofErr w:type="gramStart"/>
      <w:r w:rsidRPr="00EC1EE8">
        <w:rPr>
          <w:rFonts w:ascii="Arial" w:hAnsi="Arial" w:cs="Arial"/>
          <w:sz w:val="20"/>
          <w:szCs w:val="20"/>
        </w:rPr>
        <w:t>sob pena</w:t>
      </w:r>
      <w:proofErr w:type="gramEnd"/>
      <w:r w:rsidRPr="00EC1EE8">
        <w:rPr>
          <w:rFonts w:ascii="Arial" w:hAnsi="Arial" w:cs="Arial"/>
          <w:sz w:val="20"/>
          <w:szCs w:val="20"/>
        </w:rPr>
        <w:t xml:space="preserve"> de responsabilidade solidária, deve adotar as providências para apuração dos fatos, identificação dos responsáveis, quantificação do dano e obtenção do </w:t>
      </w:r>
      <w:r w:rsidRPr="00FF3643">
        <w:rPr>
          <w:rFonts w:ascii="Arial" w:hAnsi="Arial" w:cs="Arial"/>
          <w:sz w:val="20"/>
          <w:szCs w:val="20"/>
        </w:rPr>
        <w:t>ressarcimento, nos termos da legislação vigente.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FF3643" w:rsidRDefault="00DF603F" w:rsidP="00DF603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8.7 -</w:t>
      </w:r>
      <w:r w:rsidRPr="00FF3643">
        <w:rPr>
          <w:rFonts w:ascii="Arial" w:hAnsi="Arial" w:cs="Arial"/>
          <w:sz w:val="20"/>
          <w:szCs w:val="20"/>
        </w:rPr>
        <w:t xml:space="preserve"> </w:t>
      </w:r>
      <w:r w:rsidRPr="00FF3643">
        <w:rPr>
          <w:rFonts w:ascii="Arial" w:hAnsi="Arial" w:cs="Arial"/>
          <w:color w:val="000000"/>
          <w:sz w:val="20"/>
          <w:szCs w:val="20"/>
        </w:rPr>
        <w:t>A administração pública apreciará a prestação final de contas apresentada, no prazo de até cento e cinquenta dias, contado da data de seu recebimento ou do cumprimento de diligência por ela determinada, prorrogável justificadamente por igual período.</w:t>
      </w:r>
    </w:p>
    <w:p w:rsidR="00DF603F" w:rsidRDefault="00DF603F" w:rsidP="00DF603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DF603F" w:rsidRPr="00FF3643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3643">
        <w:rPr>
          <w:rFonts w:ascii="Arial" w:hAnsi="Arial" w:cs="Arial"/>
          <w:color w:val="000000"/>
          <w:sz w:val="20"/>
          <w:szCs w:val="20"/>
        </w:rPr>
        <w:t>Parágrafo único. O transcurso do prazo definido nos termos do</w:t>
      </w:r>
      <w:r w:rsidRPr="00FF3643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F3643">
        <w:rPr>
          <w:rFonts w:ascii="Arial" w:hAnsi="Arial" w:cs="Arial"/>
          <w:b/>
          <w:bCs/>
          <w:color w:val="000000"/>
          <w:sz w:val="20"/>
          <w:szCs w:val="20"/>
        </w:rPr>
        <w:t>caput</w:t>
      </w:r>
      <w:r w:rsidRPr="00FF3643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F3643">
        <w:rPr>
          <w:rFonts w:ascii="Arial" w:hAnsi="Arial" w:cs="Arial"/>
          <w:color w:val="000000"/>
          <w:sz w:val="20"/>
          <w:szCs w:val="20"/>
        </w:rPr>
        <w:t>sem que as contas tenham sido apreciadas: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FF3643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3643">
        <w:rPr>
          <w:rFonts w:ascii="Arial" w:hAnsi="Arial" w:cs="Arial"/>
          <w:sz w:val="20"/>
          <w:szCs w:val="20"/>
        </w:rPr>
        <w:lastRenderedPageBreak/>
        <w:t>I - não significa impossibilidade de apreciação em data posterior ou vedação a que se adotem medidas saneadoras, punitivas ou destinadas a ressarcir danos que possam ter sido causados aos cofres públicos;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4E6600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3643">
        <w:rPr>
          <w:rFonts w:ascii="Arial" w:hAnsi="Arial" w:cs="Arial"/>
          <w:sz w:val="20"/>
          <w:szCs w:val="20"/>
        </w:rPr>
        <w:t xml:space="preserve">II - </w:t>
      </w:r>
      <w:r w:rsidRPr="00FF3643">
        <w:rPr>
          <w:rFonts w:ascii="Arial" w:hAnsi="Arial" w:cs="Arial"/>
          <w:color w:val="000000"/>
          <w:sz w:val="20"/>
          <w:szCs w:val="20"/>
        </w:rPr>
        <w:t xml:space="preserve">nos casos em que não for constatado dolo da organização da sociedade civil ou de seus prepostos, sem prejuízo da atualização monetária, impede a incidência de juros de mora sobre débitos eventualmente </w:t>
      </w:r>
      <w:r w:rsidRPr="004E6600">
        <w:rPr>
          <w:rFonts w:ascii="Arial" w:hAnsi="Arial" w:cs="Arial"/>
          <w:color w:val="000000"/>
          <w:sz w:val="20"/>
          <w:szCs w:val="20"/>
        </w:rPr>
        <w:t>apurados, no período entre o final do prazo referido neste parágrafo e a data em que foi ultimada a apreciação pela administração pública.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4E6600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8.8 -</w:t>
      </w:r>
      <w:r w:rsidRPr="004E6600">
        <w:rPr>
          <w:rFonts w:ascii="Arial" w:hAnsi="Arial" w:cs="Arial"/>
          <w:sz w:val="20"/>
          <w:szCs w:val="20"/>
        </w:rPr>
        <w:t xml:space="preserve"> As prestações de contas serão avaliadas: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4E6600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6600">
        <w:rPr>
          <w:rFonts w:ascii="Arial" w:hAnsi="Arial" w:cs="Arial"/>
          <w:sz w:val="20"/>
          <w:szCs w:val="20"/>
        </w:rPr>
        <w:t xml:space="preserve">I - </w:t>
      </w:r>
      <w:r w:rsidRPr="004E6600">
        <w:rPr>
          <w:rFonts w:ascii="Arial" w:hAnsi="Arial" w:cs="Arial"/>
          <w:color w:val="000000"/>
          <w:sz w:val="20"/>
          <w:szCs w:val="20"/>
        </w:rPr>
        <w:t>regulares, quando expressarem, de forma clara e objetiva, o cumprimento dos objetivos e metas estabelecidos no plano de trabalho</w:t>
      </w:r>
      <w:r w:rsidRPr="004E6600">
        <w:rPr>
          <w:rFonts w:ascii="Arial" w:hAnsi="Arial" w:cs="Arial"/>
          <w:sz w:val="20"/>
          <w:szCs w:val="20"/>
        </w:rPr>
        <w:t>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4E6600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6600">
        <w:rPr>
          <w:rFonts w:ascii="Arial" w:hAnsi="Arial" w:cs="Arial"/>
          <w:sz w:val="20"/>
          <w:szCs w:val="20"/>
        </w:rPr>
        <w:t xml:space="preserve">II - </w:t>
      </w:r>
      <w:r w:rsidRPr="004E6600">
        <w:rPr>
          <w:rFonts w:ascii="Arial" w:hAnsi="Arial" w:cs="Arial"/>
          <w:color w:val="000000"/>
          <w:sz w:val="20"/>
          <w:szCs w:val="20"/>
        </w:rPr>
        <w:t>regulares com ressalva, quando evidenciarem impropriedade ou qualquer outra falta de natureza formal que não resulte em dano ao erário</w:t>
      </w:r>
      <w:r w:rsidRPr="004E6600">
        <w:rPr>
          <w:rFonts w:ascii="Arial" w:hAnsi="Arial" w:cs="Arial"/>
          <w:sz w:val="20"/>
          <w:szCs w:val="20"/>
        </w:rPr>
        <w:t>;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6863D9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E6600">
        <w:rPr>
          <w:rFonts w:ascii="Arial" w:hAnsi="Arial" w:cs="Arial"/>
          <w:sz w:val="20"/>
          <w:szCs w:val="20"/>
        </w:rPr>
        <w:t>IlI</w:t>
      </w:r>
      <w:proofErr w:type="spellEnd"/>
      <w:proofErr w:type="gramEnd"/>
      <w:r w:rsidRPr="004E6600">
        <w:rPr>
          <w:rFonts w:ascii="Arial" w:hAnsi="Arial" w:cs="Arial"/>
          <w:sz w:val="20"/>
          <w:szCs w:val="20"/>
        </w:rPr>
        <w:t xml:space="preserve"> - </w:t>
      </w:r>
      <w:r w:rsidRPr="004E6600">
        <w:rPr>
          <w:rFonts w:ascii="Arial" w:hAnsi="Arial" w:cs="Arial"/>
          <w:color w:val="000000"/>
          <w:sz w:val="20"/>
          <w:szCs w:val="20"/>
        </w:rPr>
        <w:t>irregulares, quando comprovada</w:t>
      </w:r>
      <w:r w:rsidRPr="006863D9">
        <w:rPr>
          <w:rFonts w:ascii="Arial" w:hAnsi="Arial" w:cs="Arial"/>
          <w:color w:val="000000"/>
          <w:sz w:val="20"/>
          <w:szCs w:val="20"/>
        </w:rPr>
        <w:t xml:space="preserve"> qualquer das seguintes circunstâncias</w:t>
      </w:r>
      <w:r w:rsidRPr="006863D9">
        <w:rPr>
          <w:rFonts w:ascii="Arial" w:hAnsi="Arial" w:cs="Arial"/>
          <w:sz w:val="20"/>
          <w:szCs w:val="20"/>
        </w:rPr>
        <w:t>:</w:t>
      </w:r>
    </w:p>
    <w:p w:rsidR="00DF603F" w:rsidRDefault="00DF603F" w:rsidP="00DF60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F603F" w:rsidRPr="006863D9" w:rsidRDefault="00DF603F" w:rsidP="00DF60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6863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6863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</w:t>
      </w:r>
      <w:r w:rsidRPr="006863D9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  <w:r w:rsidRPr="006863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omissão no dever de prestar contas;</w:t>
      </w:r>
    </w:p>
    <w:p w:rsidR="00DF603F" w:rsidRDefault="00DF603F" w:rsidP="00DF60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F603F" w:rsidRPr="006863D9" w:rsidRDefault="00DF603F" w:rsidP="00DF60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863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b) descumprimento injustificado dos objetivos e metas estabelecidos no plano de trabalho;</w:t>
      </w:r>
    </w:p>
    <w:p w:rsidR="00DF603F" w:rsidRDefault="00DF603F" w:rsidP="00DF60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F603F" w:rsidRPr="006863D9" w:rsidRDefault="00DF603F" w:rsidP="00DF60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863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c) dano ao erário decorrente de ato de gestão ilegítimo ou antieconômico;</w:t>
      </w:r>
    </w:p>
    <w:p w:rsidR="00DF603F" w:rsidRDefault="00DF603F" w:rsidP="00DF60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F603F" w:rsidRPr="006863D9" w:rsidRDefault="00DF603F" w:rsidP="00DF603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863D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d) desfalque ou desvio de dinheiro, bens ou valores públicos.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6863D9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8.9 -</w:t>
      </w:r>
      <w:r w:rsidRPr="006863D9">
        <w:rPr>
          <w:rFonts w:ascii="Arial" w:hAnsi="Arial" w:cs="Arial"/>
          <w:sz w:val="20"/>
          <w:szCs w:val="20"/>
        </w:rPr>
        <w:t xml:space="preserve"> </w:t>
      </w:r>
      <w:r w:rsidRPr="006863D9">
        <w:rPr>
          <w:rFonts w:ascii="Arial" w:hAnsi="Arial" w:cs="Arial"/>
          <w:color w:val="000000"/>
          <w:sz w:val="20"/>
          <w:szCs w:val="20"/>
        </w:rPr>
        <w:t>O administrador público responde pela decisão sobre a aprovação da prestação de contas ou por omissão em relação à análise de seu conteúdo, levando em consideração, no primeiro caso, os pareceres técnico, financeiro e jurídico, sendo permitida delegação a autoridades diretamente subordinadas, vedada a subdelegação</w:t>
      </w:r>
      <w:r w:rsidRPr="006863D9">
        <w:rPr>
          <w:rFonts w:ascii="Arial" w:hAnsi="Arial" w:cs="Arial"/>
          <w:sz w:val="20"/>
          <w:szCs w:val="20"/>
        </w:rPr>
        <w:t>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Pr="006863D9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8.10 -</w:t>
      </w:r>
      <w:r w:rsidRPr="006863D9">
        <w:rPr>
          <w:rFonts w:ascii="Arial" w:hAnsi="Arial" w:cs="Arial"/>
          <w:sz w:val="20"/>
          <w:szCs w:val="20"/>
        </w:rPr>
        <w:t xml:space="preserve"> </w:t>
      </w:r>
      <w:r w:rsidRPr="006863D9">
        <w:rPr>
          <w:rFonts w:ascii="Arial" w:hAnsi="Arial" w:cs="Arial"/>
          <w:color w:val="000000"/>
          <w:sz w:val="20"/>
          <w:szCs w:val="20"/>
        </w:rPr>
        <w:t xml:space="preserve">Quando a prestação de contas for avaliada como irregular, </w:t>
      </w:r>
      <w:proofErr w:type="gramStart"/>
      <w:r w:rsidRPr="006863D9">
        <w:rPr>
          <w:rFonts w:ascii="Arial" w:hAnsi="Arial" w:cs="Arial"/>
          <w:color w:val="000000"/>
          <w:sz w:val="20"/>
          <w:szCs w:val="20"/>
        </w:rPr>
        <w:t>após</w:t>
      </w:r>
      <w:proofErr w:type="gramEnd"/>
      <w:r w:rsidRPr="006863D9">
        <w:rPr>
          <w:rFonts w:ascii="Arial" w:hAnsi="Arial" w:cs="Arial"/>
          <w:color w:val="000000"/>
          <w:sz w:val="20"/>
          <w:szCs w:val="20"/>
        </w:rPr>
        <w:t xml:space="preserve"> exaurida a fase recursal, se mantida a decisão, a organização da sociedade civil poderá solicitar autorização para que o ressarcimento ao erário seja promovido por meio de ações compensatórias de interesse público, mediante a apresentação de novo plano de trabalho, conforme o objeto descrito no termo de colaboração ou de fomento e a área de atuação da organização, cuja mensuração econômica será feita a partir do plano de trabalho original, desde que não tenha havido dolo ou fraude e não seja o caso de restituição integral dos recursos.</w:t>
      </w: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603F" w:rsidRDefault="00DF603F" w:rsidP="00DF60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8.11 -</w:t>
      </w:r>
      <w:r w:rsidRPr="006863D9">
        <w:rPr>
          <w:rFonts w:ascii="Arial" w:hAnsi="Arial" w:cs="Arial"/>
          <w:sz w:val="20"/>
          <w:szCs w:val="20"/>
        </w:rPr>
        <w:t xml:space="preserve"> Durante o prazo de 10 (dez) anos, contado do dia útil subsequente ao da prestação de contas, a organização da sociedade civil deve manter em seu arquivo os documentos originais que compõem</w:t>
      </w:r>
      <w:r w:rsidRPr="00EC1EE8">
        <w:rPr>
          <w:rFonts w:ascii="Arial" w:hAnsi="Arial" w:cs="Arial"/>
          <w:sz w:val="20"/>
          <w:szCs w:val="20"/>
        </w:rPr>
        <w:t xml:space="preserve"> a prestação de contas.</w:t>
      </w:r>
    </w:p>
    <w:p w:rsidR="00DF603F" w:rsidRDefault="00DF603F" w:rsidP="00E1241C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9A5A13" w:rsidRDefault="009A5A13" w:rsidP="00E1241C">
      <w:pPr>
        <w:pStyle w:val="Corpodetexto"/>
        <w:jc w:val="both"/>
        <w:rPr>
          <w:rFonts w:ascii="Arial" w:hAnsi="Arial" w:cs="Arial"/>
          <w:sz w:val="20"/>
          <w:szCs w:val="20"/>
        </w:rPr>
      </w:pPr>
    </w:p>
    <w:p w:rsidR="00EC1EE8" w:rsidRDefault="00AB70C0" w:rsidP="00E1241C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CLÁUSULA NONA - </w:t>
      </w:r>
      <w:r w:rsidR="00EC1EE8" w:rsidRPr="000E2213">
        <w:rPr>
          <w:rFonts w:ascii="Arial" w:hAnsi="Arial" w:cs="Arial"/>
          <w:sz w:val="20"/>
          <w:szCs w:val="20"/>
        </w:rPr>
        <w:t>DA</w:t>
      </w:r>
      <w:r w:rsidR="00497428" w:rsidRPr="000E2213">
        <w:rPr>
          <w:rFonts w:ascii="Arial" w:hAnsi="Arial" w:cs="Arial"/>
          <w:sz w:val="20"/>
          <w:szCs w:val="20"/>
        </w:rPr>
        <w:t>S</w:t>
      </w:r>
      <w:r w:rsidR="00EC1EE8" w:rsidRPr="000E2213">
        <w:rPr>
          <w:rFonts w:ascii="Arial" w:hAnsi="Arial" w:cs="Arial"/>
          <w:sz w:val="20"/>
          <w:szCs w:val="20"/>
        </w:rPr>
        <w:t xml:space="preserve"> ALTERAÇ</w:t>
      </w:r>
      <w:r w:rsidR="00497428" w:rsidRPr="000E2213">
        <w:rPr>
          <w:rFonts w:ascii="Arial" w:hAnsi="Arial" w:cs="Arial"/>
          <w:sz w:val="20"/>
          <w:szCs w:val="20"/>
        </w:rPr>
        <w:t>ÕES</w:t>
      </w:r>
    </w:p>
    <w:p w:rsidR="00543482" w:rsidRDefault="00543482" w:rsidP="00E1241C">
      <w:pPr>
        <w:pStyle w:val="Corpodetexto"/>
        <w:ind w:left="360"/>
        <w:jc w:val="both"/>
        <w:rPr>
          <w:rFonts w:ascii="Arial" w:hAnsi="Arial" w:cs="Arial"/>
          <w:sz w:val="20"/>
          <w:szCs w:val="20"/>
        </w:rPr>
      </w:pPr>
    </w:p>
    <w:p w:rsidR="00543482" w:rsidRPr="003929B5" w:rsidRDefault="00AB70C0" w:rsidP="00E1241C">
      <w:pPr>
        <w:pStyle w:val="WW-Corpodetexto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9</w:t>
      </w:r>
      <w:r w:rsidR="00A876A7">
        <w:rPr>
          <w:color w:val="auto"/>
          <w:sz w:val="20"/>
          <w:szCs w:val="20"/>
        </w:rPr>
        <w:t>.1</w:t>
      </w:r>
      <w:r w:rsidR="00543482" w:rsidRPr="003929B5">
        <w:rPr>
          <w:color w:val="auto"/>
          <w:sz w:val="20"/>
          <w:szCs w:val="20"/>
        </w:rPr>
        <w:t xml:space="preserve"> – </w:t>
      </w:r>
      <w:r w:rsidR="002D33F2" w:rsidRPr="003929B5">
        <w:rPr>
          <w:color w:val="auto"/>
          <w:sz w:val="20"/>
          <w:szCs w:val="20"/>
        </w:rPr>
        <w:t>A presente parceria poderá ser alterada</w:t>
      </w:r>
      <w:r w:rsidR="00543482" w:rsidRPr="003929B5">
        <w:rPr>
          <w:color w:val="auto"/>
          <w:sz w:val="20"/>
          <w:szCs w:val="20"/>
        </w:rPr>
        <w:t xml:space="preserve"> a qualquer tempo, mediante assinatura de termo aditivo, devendo a solicitação ser encaminhada com antecedência mínima de 30 (trinta) dias em relação à data de término de sua vigência</w:t>
      </w:r>
      <w:r w:rsidR="002D33F2" w:rsidRPr="003929B5">
        <w:rPr>
          <w:color w:val="auto"/>
          <w:sz w:val="20"/>
          <w:szCs w:val="20"/>
        </w:rPr>
        <w:t>.</w:t>
      </w:r>
    </w:p>
    <w:p w:rsidR="00543482" w:rsidRPr="003929B5" w:rsidRDefault="00543482" w:rsidP="00E1241C">
      <w:pPr>
        <w:pStyle w:val="WW-Corpodetexto3"/>
        <w:rPr>
          <w:color w:val="auto"/>
          <w:sz w:val="20"/>
          <w:szCs w:val="20"/>
        </w:rPr>
      </w:pPr>
    </w:p>
    <w:p w:rsidR="00543482" w:rsidRPr="003929B5" w:rsidRDefault="00AB70C0" w:rsidP="00E1241C">
      <w:pPr>
        <w:pStyle w:val="WW-Normal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43482" w:rsidRPr="003929B5">
        <w:rPr>
          <w:rFonts w:ascii="Arial" w:hAnsi="Arial" w:cs="Arial"/>
          <w:sz w:val="20"/>
          <w:szCs w:val="20"/>
        </w:rPr>
        <w:t xml:space="preserve">.2 - Não é permitida a celebração de aditamento deste </w:t>
      </w:r>
      <w:r w:rsidR="00412F53">
        <w:rPr>
          <w:rFonts w:ascii="Arial" w:hAnsi="Arial" w:cs="Arial"/>
          <w:sz w:val="20"/>
          <w:szCs w:val="20"/>
        </w:rPr>
        <w:t>Termo de Colaboração/Fomento</w:t>
      </w:r>
      <w:r w:rsidR="00543482" w:rsidRPr="003929B5">
        <w:rPr>
          <w:rFonts w:ascii="Arial" w:hAnsi="Arial" w:cs="Arial"/>
          <w:sz w:val="20"/>
          <w:szCs w:val="20"/>
        </w:rPr>
        <w:t xml:space="preserve"> com alteração </w:t>
      </w:r>
      <w:r w:rsidR="002D33F2" w:rsidRPr="003929B5">
        <w:rPr>
          <w:rFonts w:ascii="Arial" w:hAnsi="Arial" w:cs="Arial"/>
          <w:sz w:val="20"/>
          <w:szCs w:val="20"/>
        </w:rPr>
        <w:t>da natureza do objeto.</w:t>
      </w:r>
    </w:p>
    <w:p w:rsidR="00543482" w:rsidRPr="003929B5" w:rsidRDefault="00543482" w:rsidP="00E1241C">
      <w:pPr>
        <w:pStyle w:val="WW-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543482" w:rsidRPr="003929B5" w:rsidRDefault="00AB70C0" w:rsidP="00E1241C">
      <w:pPr>
        <w:pStyle w:val="WW-Normal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2D33F2" w:rsidRPr="003929B5">
        <w:rPr>
          <w:rFonts w:ascii="Arial" w:hAnsi="Arial" w:cs="Arial"/>
          <w:sz w:val="20"/>
          <w:szCs w:val="20"/>
        </w:rPr>
        <w:t>.3 – As alterações</w:t>
      </w:r>
      <w:r w:rsidR="00543482" w:rsidRPr="003929B5">
        <w:rPr>
          <w:rFonts w:ascii="Arial" w:hAnsi="Arial" w:cs="Arial"/>
          <w:sz w:val="20"/>
          <w:szCs w:val="20"/>
        </w:rPr>
        <w:t>, com exceção das que tenham por finalidade meramente prorrogar o prazo de vigência do ajuste, deverão ser previamente submetidas à Procuradoria Geral do Estado, órgão ao qual deverão os autos ser encaminhados em prazo hábil para análise e parecer.</w:t>
      </w:r>
    </w:p>
    <w:p w:rsidR="00543482" w:rsidRPr="003929B5" w:rsidRDefault="00543482" w:rsidP="00E1241C">
      <w:pPr>
        <w:pStyle w:val="WW-Normal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543482" w:rsidRPr="003929B5" w:rsidRDefault="00AB70C0" w:rsidP="00E1241C">
      <w:pPr>
        <w:pStyle w:val="WW-Normal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543482" w:rsidRPr="003929B5">
        <w:rPr>
          <w:rFonts w:ascii="Arial" w:hAnsi="Arial" w:cs="Arial"/>
          <w:sz w:val="20"/>
          <w:szCs w:val="20"/>
        </w:rPr>
        <w:t xml:space="preserve">.4 – É obrigatório o aditamento do </w:t>
      </w:r>
      <w:r w:rsidR="002D33F2" w:rsidRPr="003929B5">
        <w:rPr>
          <w:rFonts w:ascii="Arial" w:hAnsi="Arial" w:cs="Arial"/>
          <w:sz w:val="20"/>
          <w:szCs w:val="20"/>
        </w:rPr>
        <w:t xml:space="preserve">presente </w:t>
      </w:r>
      <w:r w:rsidR="00543482" w:rsidRPr="003929B5">
        <w:rPr>
          <w:rFonts w:ascii="Arial" w:hAnsi="Arial" w:cs="Arial"/>
          <w:sz w:val="20"/>
          <w:szCs w:val="20"/>
        </w:rPr>
        <w:t>instrumento</w:t>
      </w:r>
      <w:r w:rsidR="002D33F2" w:rsidRPr="003929B5">
        <w:rPr>
          <w:rFonts w:ascii="Arial" w:hAnsi="Arial" w:cs="Arial"/>
          <w:sz w:val="20"/>
          <w:szCs w:val="20"/>
        </w:rPr>
        <w:t>,</w:t>
      </w:r>
      <w:r w:rsidR="00543482" w:rsidRPr="003929B5">
        <w:rPr>
          <w:rFonts w:ascii="Arial" w:hAnsi="Arial" w:cs="Arial"/>
          <w:sz w:val="20"/>
          <w:szCs w:val="20"/>
        </w:rPr>
        <w:t xml:space="preserve"> quando se fizer necessária a efetivação de alterações que tenham por objetivo a mudança de valor,</w:t>
      </w:r>
      <w:r w:rsidR="002D33F2" w:rsidRPr="003929B5">
        <w:rPr>
          <w:rFonts w:ascii="Arial" w:hAnsi="Arial" w:cs="Arial"/>
          <w:sz w:val="20"/>
          <w:szCs w:val="20"/>
        </w:rPr>
        <w:t xml:space="preserve"> das metas,</w:t>
      </w:r>
      <w:r w:rsidR="00543482" w:rsidRPr="003929B5">
        <w:rPr>
          <w:rFonts w:ascii="Arial" w:hAnsi="Arial" w:cs="Arial"/>
          <w:sz w:val="20"/>
          <w:szCs w:val="20"/>
        </w:rPr>
        <w:t xml:space="preserve"> do prazo de vigência ou a utilização de recursos remanescentes do saldo do </w:t>
      </w:r>
      <w:r w:rsidR="008809CD">
        <w:rPr>
          <w:rFonts w:ascii="Arial" w:hAnsi="Arial" w:cs="Arial"/>
          <w:sz w:val="20"/>
          <w:szCs w:val="20"/>
        </w:rPr>
        <w:t>Termo de Colaboração/Fomento</w:t>
      </w:r>
      <w:r w:rsidR="00543482" w:rsidRPr="003929B5">
        <w:rPr>
          <w:rFonts w:ascii="Arial" w:hAnsi="Arial" w:cs="Arial"/>
          <w:sz w:val="20"/>
          <w:szCs w:val="20"/>
        </w:rPr>
        <w:t>.</w:t>
      </w:r>
    </w:p>
    <w:p w:rsidR="00DF1569" w:rsidRDefault="00DF1569" w:rsidP="00E1241C">
      <w:pPr>
        <w:spacing w:after="0"/>
        <w:jc w:val="both"/>
        <w:rPr>
          <w:rFonts w:ascii="Arial" w:eastAsiaTheme="minorEastAsia" w:hAnsi="Arial" w:cs="Arial"/>
          <w:sz w:val="20"/>
          <w:szCs w:val="20"/>
          <w:lang w:eastAsia="ar-SA"/>
        </w:rPr>
      </w:pPr>
    </w:p>
    <w:p w:rsidR="00990FF5" w:rsidRPr="00EC1EE8" w:rsidRDefault="00FE1C8E" w:rsidP="00990FF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C1EE8" w:rsidRPr="00EC1EE8">
        <w:rPr>
          <w:rFonts w:ascii="Arial" w:hAnsi="Arial" w:cs="Arial"/>
          <w:sz w:val="20"/>
          <w:szCs w:val="20"/>
        </w:rPr>
        <w:t xml:space="preserve">LÁUSULA DÉCIMA </w:t>
      </w:r>
      <w:r w:rsidR="004E6600">
        <w:rPr>
          <w:rFonts w:ascii="Arial" w:hAnsi="Arial" w:cs="Arial"/>
          <w:sz w:val="20"/>
          <w:szCs w:val="20"/>
        </w:rPr>
        <w:t>–</w:t>
      </w:r>
      <w:r w:rsidR="00EC1EE8" w:rsidRPr="00EC1EE8">
        <w:rPr>
          <w:rFonts w:ascii="Arial" w:hAnsi="Arial" w:cs="Arial"/>
          <w:sz w:val="20"/>
          <w:szCs w:val="20"/>
        </w:rPr>
        <w:t xml:space="preserve"> </w:t>
      </w:r>
      <w:r w:rsidR="00990FF5" w:rsidRPr="00EC1EE8">
        <w:rPr>
          <w:rFonts w:ascii="Arial" w:hAnsi="Arial" w:cs="Arial"/>
          <w:sz w:val="20"/>
          <w:szCs w:val="20"/>
        </w:rPr>
        <w:t>DAS RESPONSAB</w:t>
      </w:r>
      <w:r w:rsidR="00990FF5">
        <w:rPr>
          <w:rFonts w:ascii="Arial" w:hAnsi="Arial" w:cs="Arial"/>
          <w:sz w:val="20"/>
          <w:szCs w:val="20"/>
        </w:rPr>
        <w:t>ILI</w:t>
      </w:r>
      <w:r w:rsidR="00990FF5" w:rsidRPr="00EC1EE8">
        <w:rPr>
          <w:rFonts w:ascii="Arial" w:hAnsi="Arial" w:cs="Arial"/>
          <w:sz w:val="20"/>
          <w:szCs w:val="20"/>
        </w:rPr>
        <w:t>ZAÇÕES</w:t>
      </w:r>
      <w:r w:rsidR="00990FF5">
        <w:rPr>
          <w:rFonts w:ascii="Arial" w:hAnsi="Arial" w:cs="Arial"/>
          <w:sz w:val="20"/>
          <w:szCs w:val="20"/>
        </w:rPr>
        <w:t xml:space="preserve"> </w:t>
      </w:r>
      <w:r w:rsidR="00990FF5" w:rsidRPr="00EC1EE8">
        <w:rPr>
          <w:rFonts w:ascii="Arial" w:hAnsi="Arial" w:cs="Arial"/>
          <w:sz w:val="20"/>
          <w:szCs w:val="20"/>
        </w:rPr>
        <w:t>E DAS</w:t>
      </w:r>
      <w:r w:rsidR="00990FF5">
        <w:rPr>
          <w:rFonts w:ascii="Arial" w:hAnsi="Arial" w:cs="Arial"/>
          <w:sz w:val="20"/>
          <w:szCs w:val="20"/>
        </w:rPr>
        <w:t xml:space="preserve"> </w:t>
      </w:r>
      <w:r w:rsidR="00990FF5" w:rsidRPr="00EC1EE8">
        <w:rPr>
          <w:rFonts w:ascii="Arial" w:hAnsi="Arial" w:cs="Arial"/>
          <w:sz w:val="20"/>
          <w:szCs w:val="20"/>
        </w:rPr>
        <w:t>SANÇÕES</w:t>
      </w:r>
    </w:p>
    <w:p w:rsidR="00990FF5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FF5" w:rsidRPr="00402ACF" w:rsidRDefault="00A80587" w:rsidP="00990FF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90FF5">
        <w:rPr>
          <w:rFonts w:ascii="Arial" w:hAnsi="Arial" w:cs="Arial"/>
          <w:sz w:val="20"/>
          <w:szCs w:val="20"/>
        </w:rPr>
        <w:t xml:space="preserve">.1 - </w:t>
      </w:r>
      <w:r w:rsidR="00990FF5" w:rsidRPr="00EC1EE8">
        <w:rPr>
          <w:rFonts w:ascii="Arial" w:hAnsi="Arial" w:cs="Arial"/>
          <w:sz w:val="20"/>
          <w:szCs w:val="20"/>
        </w:rPr>
        <w:t xml:space="preserve">Pela execução da </w:t>
      </w:r>
      <w:r w:rsidR="00990FF5" w:rsidRPr="00402ACF">
        <w:rPr>
          <w:rFonts w:ascii="Arial" w:hAnsi="Arial" w:cs="Arial"/>
          <w:sz w:val="20"/>
          <w:szCs w:val="20"/>
        </w:rPr>
        <w:t>parceria em de</w:t>
      </w:r>
      <w:r w:rsidR="00886A1B">
        <w:rPr>
          <w:rFonts w:ascii="Arial" w:hAnsi="Arial" w:cs="Arial"/>
          <w:sz w:val="20"/>
          <w:szCs w:val="20"/>
        </w:rPr>
        <w:t>sacordo com o plano de trabalho</w:t>
      </w:r>
      <w:r w:rsidR="00990FF5" w:rsidRPr="00402ACF">
        <w:rPr>
          <w:rFonts w:ascii="Arial" w:hAnsi="Arial" w:cs="Arial"/>
          <w:sz w:val="20"/>
          <w:szCs w:val="20"/>
        </w:rPr>
        <w:t xml:space="preserve"> e com as normas da Lei nº 13.019, de 2014, e da legislação específica, a administração pública poderá, garantida a prévia defesa, aplicar à organização da sociedade civil parceira as seguintes sanções:</w:t>
      </w:r>
    </w:p>
    <w:p w:rsidR="00990FF5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FF5" w:rsidRPr="00402ACF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02ACF">
        <w:rPr>
          <w:rFonts w:ascii="Arial" w:hAnsi="Arial" w:cs="Arial"/>
          <w:sz w:val="20"/>
          <w:szCs w:val="20"/>
        </w:rPr>
        <w:t>I - advertência;</w:t>
      </w:r>
    </w:p>
    <w:p w:rsidR="00990FF5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FF5" w:rsidRPr="00402ACF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02ACF">
        <w:rPr>
          <w:rFonts w:ascii="Arial" w:hAnsi="Arial" w:cs="Arial"/>
          <w:sz w:val="20"/>
          <w:szCs w:val="20"/>
        </w:rPr>
        <w:t xml:space="preserve">II- </w:t>
      </w:r>
      <w:r w:rsidRPr="00402ACF">
        <w:rPr>
          <w:rFonts w:ascii="Arial" w:hAnsi="Arial" w:cs="Arial"/>
          <w:color w:val="000000"/>
          <w:sz w:val="20"/>
          <w:szCs w:val="20"/>
        </w:rPr>
        <w:t>suspensão temporária da participação em chamamento público e impedimento de celebrar parceria ou contrato com órgãos e entidades da esfera de governo da administração pública sancionadora, por prazo não superior a dois anos</w:t>
      </w:r>
      <w:r w:rsidRPr="00402ACF">
        <w:rPr>
          <w:rFonts w:ascii="Arial" w:hAnsi="Arial" w:cs="Arial"/>
          <w:sz w:val="20"/>
          <w:szCs w:val="20"/>
        </w:rPr>
        <w:t>;</w:t>
      </w:r>
    </w:p>
    <w:p w:rsidR="00990FF5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FF5" w:rsidRPr="00402ACF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02ACF">
        <w:rPr>
          <w:rFonts w:ascii="Arial" w:hAnsi="Arial" w:cs="Arial"/>
          <w:sz w:val="20"/>
          <w:szCs w:val="20"/>
        </w:rPr>
        <w:t>III -</w:t>
      </w:r>
      <w:proofErr w:type="gramStart"/>
      <w:r w:rsidRPr="00402ACF">
        <w:rPr>
          <w:rFonts w:ascii="Arial" w:hAnsi="Arial" w:cs="Arial"/>
          <w:sz w:val="20"/>
          <w:szCs w:val="20"/>
        </w:rPr>
        <w:t xml:space="preserve"> </w:t>
      </w:r>
      <w:r w:rsidRPr="00402AC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gramEnd"/>
      <w:r w:rsidRPr="00402ACF">
        <w:rPr>
          <w:rFonts w:ascii="Arial" w:hAnsi="Arial" w:cs="Arial"/>
          <w:color w:val="000000"/>
          <w:sz w:val="20"/>
          <w:szCs w:val="20"/>
        </w:rPr>
        <w:t>declaração 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a organização da sociedade civil ressarcir a administração pública pelos prejuízos resultantes e após decorrido o prazo da sanção aplicada com base no inciso II</w:t>
      </w:r>
      <w:r w:rsidRPr="00402ACF">
        <w:rPr>
          <w:rFonts w:ascii="Arial" w:hAnsi="Arial" w:cs="Arial"/>
          <w:sz w:val="20"/>
          <w:szCs w:val="20"/>
        </w:rPr>
        <w:t>.</w:t>
      </w:r>
    </w:p>
    <w:p w:rsidR="00990FF5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FF5" w:rsidRPr="00402ACF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02ACF">
        <w:rPr>
          <w:rFonts w:ascii="Arial" w:hAnsi="Arial" w:cs="Arial"/>
          <w:sz w:val="20"/>
          <w:szCs w:val="20"/>
        </w:rPr>
        <w:t xml:space="preserve">Parágrafo único. </w:t>
      </w:r>
      <w:r w:rsidRPr="00402ACF">
        <w:rPr>
          <w:rFonts w:ascii="Arial" w:hAnsi="Arial" w:cs="Arial"/>
          <w:color w:val="000000"/>
          <w:sz w:val="20"/>
          <w:szCs w:val="20"/>
        </w:rPr>
        <w:t>As sanções estabelecidas nos incisos II e III são de competência exclusiva de Secretário Estadual, facultada a defesa do interessado no respectivo processo, no prazo de dez dias da abertura de vista, podendo a reabilitação ser requerida após dois anos de aplicação da penalidade.</w:t>
      </w:r>
    </w:p>
    <w:p w:rsidR="00990FF5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FF5" w:rsidRPr="00402ACF" w:rsidRDefault="00A80587" w:rsidP="00990FF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90FF5">
        <w:rPr>
          <w:rFonts w:ascii="Arial" w:hAnsi="Arial" w:cs="Arial"/>
          <w:sz w:val="20"/>
          <w:szCs w:val="20"/>
        </w:rPr>
        <w:t xml:space="preserve">.2 - </w:t>
      </w:r>
      <w:r w:rsidR="00990FF5" w:rsidRPr="00402ACF">
        <w:rPr>
          <w:rFonts w:ascii="Arial" w:hAnsi="Arial" w:cs="Arial"/>
          <w:color w:val="000000"/>
          <w:sz w:val="20"/>
          <w:szCs w:val="20"/>
        </w:rPr>
        <w:t>Prescreve em cinco anos, contados a partir da data da apresentação da prestação de contas, a aplicação de penalidade decorrente de infração relacionada à execução da parceria.</w:t>
      </w:r>
    </w:p>
    <w:p w:rsidR="00990FF5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FF5" w:rsidRDefault="00A80587" w:rsidP="00990FF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90FF5">
        <w:rPr>
          <w:rFonts w:ascii="Arial" w:hAnsi="Arial" w:cs="Arial"/>
          <w:sz w:val="20"/>
          <w:szCs w:val="20"/>
        </w:rPr>
        <w:t>.3 -</w:t>
      </w:r>
      <w:r w:rsidR="00990FF5" w:rsidRPr="00402ACF">
        <w:rPr>
          <w:rFonts w:ascii="Arial" w:hAnsi="Arial" w:cs="Arial"/>
          <w:sz w:val="20"/>
          <w:szCs w:val="20"/>
        </w:rPr>
        <w:t xml:space="preserve"> </w:t>
      </w:r>
      <w:r w:rsidR="00990FF5" w:rsidRPr="00402ACF">
        <w:rPr>
          <w:rFonts w:ascii="Arial" w:hAnsi="Arial" w:cs="Arial"/>
          <w:color w:val="000000"/>
          <w:sz w:val="20"/>
          <w:szCs w:val="20"/>
        </w:rPr>
        <w:t>A prescrição será interrompida com a edição de ato administrativo voltado à apuração da infração</w:t>
      </w:r>
      <w:r w:rsidR="00990FF5" w:rsidRPr="00402ACF">
        <w:rPr>
          <w:rFonts w:ascii="Arial" w:hAnsi="Arial" w:cs="Arial"/>
          <w:sz w:val="20"/>
          <w:szCs w:val="20"/>
        </w:rPr>
        <w:t>.</w:t>
      </w:r>
    </w:p>
    <w:p w:rsidR="009A5A13" w:rsidRPr="00402ACF" w:rsidRDefault="009A5A13" w:rsidP="00990F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FF5" w:rsidRDefault="00990FF5" w:rsidP="00990FF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9262E3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CLÁUSULA DÉCIMA PRIMEIRA – </w:t>
      </w:r>
      <w:r w:rsidR="00EC1EE8" w:rsidRPr="00EC1EE8">
        <w:rPr>
          <w:rFonts w:ascii="Arial" w:hAnsi="Arial" w:cs="Arial"/>
          <w:sz w:val="20"/>
          <w:szCs w:val="20"/>
        </w:rPr>
        <w:t>DOS</w:t>
      </w:r>
      <w:r w:rsidR="004E6600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BENS</w:t>
      </w:r>
      <w:r w:rsidR="004E6600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REMANESCENTES</w:t>
      </w:r>
      <w:r w:rsidR="006233DD">
        <w:rPr>
          <w:rFonts w:ascii="Arial" w:hAnsi="Arial" w:cs="Arial"/>
          <w:sz w:val="20"/>
          <w:szCs w:val="20"/>
        </w:rPr>
        <w:t xml:space="preserve"> 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4E6600" w:rsidRDefault="00D735F1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800D39">
        <w:rPr>
          <w:rFonts w:ascii="Arial" w:hAnsi="Arial" w:cs="Arial"/>
          <w:sz w:val="20"/>
          <w:szCs w:val="20"/>
        </w:rPr>
        <w:t xml:space="preserve">.1 - </w:t>
      </w:r>
      <w:r w:rsidR="00EC1EE8" w:rsidRPr="004E6600">
        <w:rPr>
          <w:rFonts w:ascii="Arial" w:hAnsi="Arial" w:cs="Arial"/>
          <w:sz w:val="20"/>
          <w:szCs w:val="20"/>
        </w:rPr>
        <w:t>Para os fins deste ajuste, considera</w:t>
      </w:r>
      <w:r w:rsidR="00D06984">
        <w:rPr>
          <w:rFonts w:ascii="Arial" w:hAnsi="Arial" w:cs="Arial"/>
          <w:sz w:val="20"/>
          <w:szCs w:val="20"/>
        </w:rPr>
        <w:t>m</w:t>
      </w:r>
      <w:r w:rsidR="00EC1EE8" w:rsidRPr="004E6600">
        <w:rPr>
          <w:rFonts w:ascii="Arial" w:hAnsi="Arial" w:cs="Arial"/>
          <w:sz w:val="20"/>
          <w:szCs w:val="20"/>
        </w:rPr>
        <w:t xml:space="preserve">-se bens remanescentes </w:t>
      </w:r>
      <w:r w:rsidR="004E6600" w:rsidRPr="004E6600">
        <w:rPr>
          <w:rFonts w:ascii="Arial" w:hAnsi="Arial" w:cs="Arial"/>
          <w:color w:val="000000"/>
          <w:sz w:val="20"/>
          <w:szCs w:val="20"/>
        </w:rPr>
        <w:t>os de natureza permanente adquiridos com recursos financeiros envolvidos na parceria, necessários à consecução do objeto, mas que a ele não se incorporam</w:t>
      </w:r>
      <w:r w:rsidR="00EC1EE8" w:rsidRPr="004E6600">
        <w:rPr>
          <w:rFonts w:ascii="Arial" w:hAnsi="Arial" w:cs="Arial"/>
          <w:sz w:val="20"/>
          <w:szCs w:val="20"/>
        </w:rPr>
        <w:t>.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41DA3" w:rsidRPr="00A41DA3" w:rsidRDefault="00D735F1" w:rsidP="00E1241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A41DA3">
        <w:rPr>
          <w:rFonts w:ascii="Arial" w:hAnsi="Arial" w:cs="Arial"/>
          <w:color w:val="000000"/>
          <w:sz w:val="20"/>
          <w:szCs w:val="20"/>
        </w:rPr>
        <w:t>11</w:t>
      </w:r>
      <w:r w:rsidR="000E5CA4" w:rsidRPr="00A41DA3">
        <w:rPr>
          <w:rFonts w:ascii="Arial" w:hAnsi="Arial" w:cs="Arial"/>
          <w:color w:val="000000"/>
          <w:sz w:val="20"/>
          <w:szCs w:val="20"/>
        </w:rPr>
        <w:t xml:space="preserve">.2 </w:t>
      </w:r>
      <w:r w:rsidR="00A41DA3" w:rsidRPr="00A41DA3">
        <w:rPr>
          <w:rFonts w:ascii="Arial" w:hAnsi="Arial" w:cs="Arial"/>
          <w:color w:val="000000"/>
          <w:sz w:val="20"/>
          <w:szCs w:val="20"/>
        </w:rPr>
        <w:t>–</w:t>
      </w:r>
      <w:r w:rsidR="00EC1EE8" w:rsidRPr="00A41DA3">
        <w:rPr>
          <w:rFonts w:ascii="Arial" w:hAnsi="Arial" w:cs="Arial"/>
          <w:color w:val="000000"/>
          <w:sz w:val="20"/>
          <w:szCs w:val="20"/>
        </w:rPr>
        <w:t xml:space="preserve"> </w:t>
      </w:r>
      <w:r w:rsidR="00D06984">
        <w:rPr>
          <w:rFonts w:ascii="Arial" w:hAnsi="Arial" w:cs="Arial"/>
          <w:color w:val="000000"/>
          <w:sz w:val="20"/>
          <w:szCs w:val="20"/>
        </w:rPr>
        <w:t>Para os fins deste Termo</w:t>
      </w:r>
      <w:r w:rsidR="00A41DA3" w:rsidRPr="00A41DA3">
        <w:rPr>
          <w:rFonts w:ascii="Arial" w:hAnsi="Arial" w:cs="Arial"/>
          <w:color w:val="000000"/>
          <w:sz w:val="20"/>
          <w:szCs w:val="20"/>
        </w:rPr>
        <w:t xml:space="preserve">, equiparam-se a bens remanescentes os bens e equipamentos eventualmente adquiridos, produzidos, transformados ou construídos com os recursos aplicados em razão deste Termo de </w:t>
      </w:r>
      <w:r w:rsidR="00D05910">
        <w:rPr>
          <w:rFonts w:ascii="Arial" w:hAnsi="Arial" w:cs="Arial"/>
          <w:color w:val="000000"/>
          <w:sz w:val="20"/>
          <w:szCs w:val="20"/>
        </w:rPr>
        <w:t>Colaboração</w:t>
      </w:r>
      <w:r w:rsidR="00A41DA3" w:rsidRPr="00A41DA3">
        <w:rPr>
          <w:rFonts w:ascii="Arial" w:hAnsi="Arial" w:cs="Arial"/>
          <w:color w:val="000000"/>
          <w:sz w:val="20"/>
          <w:szCs w:val="20"/>
        </w:rPr>
        <w:t>/Fomento.</w:t>
      </w:r>
    </w:p>
    <w:p w:rsidR="00A41DA3" w:rsidRDefault="00A41DA3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9E16EB" w:rsidRDefault="00A41DA3" w:rsidP="00E1241C">
      <w:pPr>
        <w:spacing w:after="0"/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11.3 - </w:t>
      </w:r>
      <w:r w:rsidR="00EC1EE8" w:rsidRPr="004E6600">
        <w:rPr>
          <w:rFonts w:ascii="Arial" w:hAnsi="Arial" w:cs="Arial"/>
          <w:sz w:val="20"/>
          <w:szCs w:val="20"/>
        </w:rPr>
        <w:t>Os bens remanescentes serão</w:t>
      </w:r>
      <w:r w:rsidR="005B1148">
        <w:rPr>
          <w:rFonts w:ascii="Arial" w:hAnsi="Arial" w:cs="Arial"/>
          <w:sz w:val="20"/>
          <w:szCs w:val="20"/>
        </w:rPr>
        <w:t xml:space="preserve"> de propriedade da Organização da Sociedade Civil e</w:t>
      </w:r>
      <w:proofErr w:type="gramStart"/>
      <w:r w:rsidR="005B1148">
        <w:rPr>
          <w:rFonts w:ascii="Arial" w:hAnsi="Arial" w:cs="Arial"/>
          <w:sz w:val="20"/>
          <w:szCs w:val="20"/>
        </w:rPr>
        <w:t xml:space="preserve"> </w:t>
      </w:r>
      <w:r w:rsidR="00EC1EE8" w:rsidRPr="004E6600">
        <w:rPr>
          <w:rFonts w:ascii="Arial" w:hAnsi="Arial" w:cs="Arial"/>
          <w:sz w:val="20"/>
          <w:szCs w:val="20"/>
        </w:rPr>
        <w:t xml:space="preserve"> </w:t>
      </w:r>
      <w:proofErr w:type="gramEnd"/>
      <w:r w:rsidR="00EC1EE8" w:rsidRPr="004E6600">
        <w:rPr>
          <w:rFonts w:ascii="Arial" w:hAnsi="Arial" w:cs="Arial"/>
          <w:sz w:val="20"/>
          <w:szCs w:val="20"/>
        </w:rPr>
        <w:t>gravados com clá</w:t>
      </w:r>
      <w:r w:rsidR="0078153F">
        <w:rPr>
          <w:rFonts w:ascii="Arial" w:hAnsi="Arial" w:cs="Arial"/>
          <w:sz w:val="20"/>
          <w:szCs w:val="20"/>
        </w:rPr>
        <w:t>usula de inalienabilidade, devendo</w:t>
      </w:r>
      <w:r w:rsidR="009E16EB">
        <w:rPr>
          <w:rFonts w:ascii="Arial" w:hAnsi="Arial" w:cs="Arial"/>
          <w:sz w:val="20"/>
          <w:szCs w:val="20"/>
        </w:rPr>
        <w:t xml:space="preserve"> a organização da sociedade civil</w:t>
      </w:r>
      <w:r w:rsidR="00EC1EE8" w:rsidRPr="004E6600">
        <w:rPr>
          <w:rFonts w:ascii="Arial" w:hAnsi="Arial" w:cs="Arial"/>
          <w:sz w:val="20"/>
          <w:szCs w:val="20"/>
        </w:rPr>
        <w:t xml:space="preserve"> formalizar</w:t>
      </w:r>
      <w:r w:rsidR="00EC1EE8" w:rsidRPr="00EC1EE8">
        <w:rPr>
          <w:rFonts w:ascii="Arial" w:hAnsi="Arial" w:cs="Arial"/>
          <w:sz w:val="20"/>
          <w:szCs w:val="20"/>
        </w:rPr>
        <w:t xml:space="preserve"> promessa de transferência da propriedade à admin</w:t>
      </w:r>
      <w:r w:rsidR="009574FA">
        <w:rPr>
          <w:rFonts w:ascii="Arial" w:hAnsi="Arial" w:cs="Arial"/>
          <w:sz w:val="20"/>
          <w:szCs w:val="20"/>
        </w:rPr>
        <w:t>istração pública, na hipótese de sua</w:t>
      </w:r>
      <w:r w:rsidR="00EC1EE8" w:rsidRPr="00EC1EE8">
        <w:rPr>
          <w:rFonts w:ascii="Arial" w:hAnsi="Arial" w:cs="Arial"/>
          <w:sz w:val="20"/>
          <w:szCs w:val="20"/>
        </w:rPr>
        <w:t xml:space="preserve"> extinção.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41DA3" w:rsidRPr="00EC1EE8" w:rsidRDefault="00D735F1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C668E3">
        <w:rPr>
          <w:rFonts w:ascii="Arial" w:hAnsi="Arial" w:cs="Arial"/>
          <w:sz w:val="20"/>
          <w:szCs w:val="20"/>
        </w:rPr>
        <w:t>.4</w:t>
      </w:r>
      <w:r w:rsidR="000E5CA4">
        <w:rPr>
          <w:rFonts w:ascii="Arial" w:hAnsi="Arial" w:cs="Arial"/>
          <w:sz w:val="20"/>
          <w:szCs w:val="20"/>
        </w:rPr>
        <w:t xml:space="preserve"> </w:t>
      </w:r>
      <w:r w:rsidR="005B1148">
        <w:rPr>
          <w:rFonts w:ascii="Arial" w:hAnsi="Arial" w:cs="Arial"/>
          <w:sz w:val="20"/>
          <w:szCs w:val="20"/>
        </w:rPr>
        <w:t>–</w:t>
      </w:r>
      <w:r w:rsidR="00EC1EE8" w:rsidRPr="00EC1EE8">
        <w:rPr>
          <w:rFonts w:ascii="Arial" w:hAnsi="Arial" w:cs="Arial"/>
          <w:sz w:val="20"/>
          <w:szCs w:val="20"/>
        </w:rPr>
        <w:t xml:space="preserve"> Os bens remanescentes adquiridos com recursos transferidos poderão, a critério do a</w:t>
      </w:r>
      <w:r w:rsidR="006B71E6">
        <w:rPr>
          <w:rFonts w:ascii="Arial" w:hAnsi="Arial" w:cs="Arial"/>
          <w:sz w:val="20"/>
          <w:szCs w:val="20"/>
        </w:rPr>
        <w:t>dministrador público, ser doados</w:t>
      </w:r>
      <w:r w:rsidR="00480DDC">
        <w:rPr>
          <w:rFonts w:ascii="Arial" w:hAnsi="Arial" w:cs="Arial"/>
          <w:sz w:val="20"/>
          <w:szCs w:val="20"/>
        </w:rPr>
        <w:t xml:space="preserve"> a outra Organização da Sociedade Civil </w:t>
      </w:r>
      <w:r w:rsidR="00480DDC" w:rsidRPr="00480DDC">
        <w:rPr>
          <w:rFonts w:ascii="Arial" w:hAnsi="Arial" w:cs="Arial"/>
          <w:sz w:val="20"/>
          <w:szCs w:val="20"/>
        </w:rPr>
        <w:t>que se proponha a fim igual ou semelhante</w:t>
      </w:r>
      <w:r w:rsidR="00EB5E28">
        <w:rPr>
          <w:rFonts w:ascii="Arial" w:hAnsi="Arial" w:cs="Arial"/>
          <w:sz w:val="20"/>
          <w:szCs w:val="20"/>
        </w:rPr>
        <w:t xml:space="preserve"> </w:t>
      </w:r>
      <w:r w:rsidR="00D62172">
        <w:rPr>
          <w:rFonts w:ascii="Arial" w:hAnsi="Arial" w:cs="Arial"/>
          <w:sz w:val="20"/>
          <w:szCs w:val="20"/>
        </w:rPr>
        <w:t xml:space="preserve">ao </w:t>
      </w:r>
      <w:r w:rsidR="00EB5E28">
        <w:rPr>
          <w:rFonts w:ascii="Arial" w:hAnsi="Arial" w:cs="Arial"/>
          <w:sz w:val="20"/>
          <w:szCs w:val="20"/>
        </w:rPr>
        <w:t xml:space="preserve">da </w:t>
      </w:r>
      <w:r w:rsidR="00D62172">
        <w:rPr>
          <w:rFonts w:ascii="Arial" w:hAnsi="Arial" w:cs="Arial"/>
          <w:sz w:val="20"/>
          <w:szCs w:val="20"/>
        </w:rPr>
        <w:t xml:space="preserve">Organização </w:t>
      </w:r>
      <w:r w:rsidR="00EB5E28">
        <w:rPr>
          <w:rFonts w:ascii="Arial" w:hAnsi="Arial" w:cs="Arial"/>
          <w:sz w:val="20"/>
          <w:szCs w:val="20"/>
        </w:rPr>
        <w:t>donatária</w:t>
      </w:r>
      <w:r w:rsidR="00480DDC" w:rsidRPr="00480DDC">
        <w:rPr>
          <w:rFonts w:ascii="Arial" w:hAnsi="Arial" w:cs="Arial"/>
          <w:sz w:val="20"/>
          <w:szCs w:val="20"/>
        </w:rPr>
        <w:t>,</w:t>
      </w:r>
      <w:r w:rsidR="00EC1EE8" w:rsidRPr="00EC1EE8">
        <w:rPr>
          <w:rFonts w:ascii="Arial" w:hAnsi="Arial" w:cs="Arial"/>
          <w:sz w:val="20"/>
          <w:szCs w:val="20"/>
        </w:rPr>
        <w:t xml:space="preserve"> quando, após a consecução do objeto, não forem necessários para assegurar a continuidade do objeto pactuado</w:t>
      </w:r>
      <w:r w:rsidR="009F4BA9">
        <w:rPr>
          <w:rFonts w:ascii="Arial" w:hAnsi="Arial" w:cs="Arial"/>
          <w:sz w:val="20"/>
          <w:szCs w:val="20"/>
        </w:rPr>
        <w:t xml:space="preserve">, 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E5CA4" w:rsidRDefault="00D735F1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C668E3">
        <w:rPr>
          <w:rFonts w:ascii="Arial" w:hAnsi="Arial" w:cs="Arial"/>
          <w:sz w:val="20"/>
          <w:szCs w:val="20"/>
        </w:rPr>
        <w:t>.5</w:t>
      </w:r>
      <w:r w:rsidR="000E5CA4">
        <w:rPr>
          <w:rFonts w:ascii="Arial" w:hAnsi="Arial" w:cs="Arial"/>
          <w:sz w:val="20"/>
          <w:szCs w:val="20"/>
        </w:rPr>
        <w:t xml:space="preserve"> </w:t>
      </w:r>
      <w:r w:rsidR="0078153F">
        <w:rPr>
          <w:rFonts w:ascii="Arial" w:hAnsi="Arial" w:cs="Arial"/>
          <w:sz w:val="20"/>
          <w:szCs w:val="20"/>
        </w:rPr>
        <w:t>–</w:t>
      </w:r>
      <w:r w:rsidR="00480DDC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Os bens doados ficarão gravados</w:t>
      </w:r>
      <w:r w:rsidR="006B71E6">
        <w:rPr>
          <w:rFonts w:ascii="Arial" w:hAnsi="Arial" w:cs="Arial"/>
          <w:sz w:val="20"/>
          <w:szCs w:val="20"/>
        </w:rPr>
        <w:t xml:space="preserve"> com cláusula de inalienabilidade</w:t>
      </w:r>
      <w:r w:rsidR="00EC1EE8" w:rsidRPr="00EC1EE8">
        <w:rPr>
          <w:rFonts w:ascii="Arial" w:hAnsi="Arial" w:cs="Arial"/>
          <w:sz w:val="20"/>
          <w:szCs w:val="20"/>
        </w:rPr>
        <w:t xml:space="preserve"> e deverão, </w:t>
      </w:r>
      <w:r w:rsidR="008809CD">
        <w:rPr>
          <w:rFonts w:ascii="Arial" w:hAnsi="Arial" w:cs="Arial"/>
          <w:sz w:val="20"/>
          <w:szCs w:val="20"/>
        </w:rPr>
        <w:t>exclusivamente, ser utilizados para</w:t>
      </w:r>
      <w:r w:rsidR="00EC1EE8" w:rsidRPr="00EC1EE8">
        <w:rPr>
          <w:rFonts w:ascii="Arial" w:hAnsi="Arial" w:cs="Arial"/>
          <w:sz w:val="20"/>
          <w:szCs w:val="20"/>
        </w:rPr>
        <w:t xml:space="preserve"> continuidade da execuçã</w:t>
      </w:r>
      <w:r w:rsidR="008809CD">
        <w:rPr>
          <w:rFonts w:ascii="Arial" w:hAnsi="Arial" w:cs="Arial"/>
          <w:sz w:val="20"/>
          <w:szCs w:val="20"/>
        </w:rPr>
        <w:t>o de</w:t>
      </w:r>
      <w:r w:rsidR="00A41DA3">
        <w:rPr>
          <w:rFonts w:ascii="Arial" w:hAnsi="Arial" w:cs="Arial"/>
          <w:sz w:val="20"/>
          <w:szCs w:val="20"/>
        </w:rPr>
        <w:t xml:space="preserve"> objeto igual ou semelhante</w:t>
      </w:r>
      <w:r w:rsidR="00072CD5">
        <w:rPr>
          <w:rFonts w:ascii="Arial" w:hAnsi="Arial" w:cs="Arial"/>
          <w:sz w:val="20"/>
          <w:szCs w:val="20"/>
        </w:rPr>
        <w:t xml:space="preserve"> ao previsto neste Termo de </w:t>
      </w:r>
      <w:r w:rsidR="00D05910">
        <w:rPr>
          <w:rFonts w:ascii="Arial" w:hAnsi="Arial" w:cs="Arial"/>
          <w:sz w:val="20"/>
          <w:szCs w:val="20"/>
        </w:rPr>
        <w:t>Colaboração</w:t>
      </w:r>
      <w:r w:rsidR="00072CD5">
        <w:rPr>
          <w:rFonts w:ascii="Arial" w:hAnsi="Arial" w:cs="Arial"/>
          <w:sz w:val="20"/>
          <w:szCs w:val="20"/>
        </w:rPr>
        <w:t>/Fomento</w:t>
      </w:r>
      <w:r w:rsidR="006B71E6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B71E6">
        <w:rPr>
          <w:rFonts w:ascii="Arial" w:hAnsi="Arial" w:cs="Arial"/>
          <w:sz w:val="20"/>
          <w:szCs w:val="20"/>
        </w:rPr>
        <w:t>sob pena</w:t>
      </w:r>
      <w:proofErr w:type="gramEnd"/>
      <w:r w:rsidR="006B71E6">
        <w:rPr>
          <w:rFonts w:ascii="Arial" w:hAnsi="Arial" w:cs="Arial"/>
          <w:sz w:val="20"/>
          <w:szCs w:val="20"/>
        </w:rPr>
        <w:t xml:space="preserve"> de reversão em favor da Administração Pública.</w:t>
      </w:r>
    </w:p>
    <w:p w:rsidR="009A5A13" w:rsidRDefault="009A5A13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FE1C8E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C1EE8" w:rsidRPr="00EC1EE8">
        <w:rPr>
          <w:rFonts w:ascii="Arial" w:hAnsi="Arial" w:cs="Arial"/>
          <w:sz w:val="20"/>
          <w:szCs w:val="20"/>
        </w:rPr>
        <w:t xml:space="preserve">LÁUSULA DÉCIMA </w:t>
      </w:r>
      <w:r w:rsidR="004D2485">
        <w:rPr>
          <w:rFonts w:ascii="Arial" w:hAnsi="Arial" w:cs="Arial"/>
          <w:sz w:val="20"/>
          <w:szCs w:val="20"/>
        </w:rPr>
        <w:t>SEGUNDA</w:t>
      </w:r>
      <w:r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- DA DENÚNCIA E DA RESCISÃO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1F5712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EE0A7D">
        <w:rPr>
          <w:rFonts w:ascii="Arial" w:hAnsi="Arial" w:cs="Arial"/>
          <w:sz w:val="20"/>
          <w:szCs w:val="20"/>
        </w:rPr>
        <w:t>.1 -</w:t>
      </w:r>
      <w:r w:rsidR="00EC1EE8" w:rsidRPr="00EC1EE8">
        <w:rPr>
          <w:rFonts w:ascii="Arial" w:hAnsi="Arial" w:cs="Arial"/>
          <w:sz w:val="20"/>
          <w:szCs w:val="20"/>
        </w:rPr>
        <w:t xml:space="preserve"> </w:t>
      </w:r>
      <w:r w:rsidR="00FE1C8E">
        <w:rPr>
          <w:rFonts w:ascii="Arial" w:hAnsi="Arial" w:cs="Arial"/>
          <w:sz w:val="20"/>
          <w:szCs w:val="20"/>
        </w:rPr>
        <w:t>O</w:t>
      </w:r>
      <w:r w:rsidR="00EC1EE8" w:rsidRPr="00EC1EE8">
        <w:rPr>
          <w:rFonts w:ascii="Arial" w:hAnsi="Arial" w:cs="Arial"/>
          <w:sz w:val="20"/>
          <w:szCs w:val="20"/>
        </w:rPr>
        <w:t xml:space="preserve"> presente termo de colaboração/</w:t>
      </w:r>
      <w:r w:rsidR="00FE1C8E" w:rsidRPr="00EC1EE8">
        <w:rPr>
          <w:rFonts w:ascii="Arial" w:hAnsi="Arial" w:cs="Arial"/>
          <w:sz w:val="20"/>
          <w:szCs w:val="20"/>
        </w:rPr>
        <w:t>termo de</w:t>
      </w:r>
      <w:r w:rsidR="00EC1EE8" w:rsidRPr="00EC1EE8">
        <w:rPr>
          <w:rFonts w:ascii="Arial" w:hAnsi="Arial" w:cs="Arial"/>
          <w:sz w:val="20"/>
          <w:szCs w:val="20"/>
        </w:rPr>
        <w:t xml:space="preserve"> </w:t>
      </w:r>
      <w:r w:rsidR="00FE1C8E" w:rsidRPr="00EC1EE8">
        <w:rPr>
          <w:rFonts w:ascii="Arial" w:hAnsi="Arial" w:cs="Arial"/>
          <w:sz w:val="20"/>
          <w:szCs w:val="20"/>
        </w:rPr>
        <w:t>fomento poderá</w:t>
      </w:r>
      <w:r w:rsidR="00EC1EE8" w:rsidRPr="00EC1EE8">
        <w:rPr>
          <w:rFonts w:ascii="Arial" w:hAnsi="Arial" w:cs="Arial"/>
          <w:sz w:val="20"/>
          <w:szCs w:val="20"/>
        </w:rPr>
        <w:t xml:space="preserve"> ser:</w:t>
      </w:r>
    </w:p>
    <w:p w:rsidR="001F5712" w:rsidRDefault="001F5712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C0625D" w:rsidRDefault="00C0625D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0625D">
        <w:rPr>
          <w:rFonts w:ascii="Arial" w:hAnsi="Arial" w:cs="Arial"/>
          <w:sz w:val="20"/>
          <w:szCs w:val="20"/>
        </w:rPr>
        <w:t>I</w:t>
      </w:r>
      <w:r w:rsidR="000E5CA4">
        <w:rPr>
          <w:rFonts w:ascii="Arial" w:hAnsi="Arial" w:cs="Arial"/>
          <w:sz w:val="20"/>
          <w:szCs w:val="20"/>
        </w:rPr>
        <w:t xml:space="preserve"> -</w:t>
      </w:r>
      <w:r w:rsidR="00FE1C8E" w:rsidRPr="00C0625D">
        <w:rPr>
          <w:rFonts w:ascii="Arial" w:hAnsi="Arial" w:cs="Arial"/>
          <w:sz w:val="20"/>
          <w:szCs w:val="20"/>
        </w:rPr>
        <w:t xml:space="preserve"> </w:t>
      </w:r>
      <w:r w:rsidR="00EC1EE8" w:rsidRPr="00C0625D">
        <w:rPr>
          <w:rFonts w:ascii="Arial" w:hAnsi="Arial" w:cs="Arial"/>
          <w:sz w:val="20"/>
          <w:szCs w:val="20"/>
        </w:rPr>
        <w:t xml:space="preserve">denunciado a qualquer tempo, ficando os partícipes responsáveis somente pelas obrigações e </w:t>
      </w:r>
      <w:r w:rsidR="00FE1C8E" w:rsidRPr="00C0625D">
        <w:rPr>
          <w:rFonts w:ascii="Arial" w:hAnsi="Arial" w:cs="Arial"/>
          <w:sz w:val="20"/>
          <w:szCs w:val="20"/>
        </w:rPr>
        <w:t>auferindo as</w:t>
      </w:r>
      <w:r w:rsidR="00EC1EE8" w:rsidRPr="00C0625D">
        <w:rPr>
          <w:rFonts w:ascii="Arial" w:hAnsi="Arial" w:cs="Arial"/>
          <w:sz w:val="20"/>
          <w:szCs w:val="20"/>
        </w:rPr>
        <w:t xml:space="preserve"> vantagens do </w:t>
      </w:r>
      <w:r w:rsidR="00FE1C8E" w:rsidRPr="00C0625D">
        <w:rPr>
          <w:rFonts w:ascii="Arial" w:hAnsi="Arial" w:cs="Arial"/>
          <w:sz w:val="20"/>
          <w:szCs w:val="20"/>
        </w:rPr>
        <w:t>tempo em</w:t>
      </w:r>
      <w:r w:rsidR="00EC1EE8" w:rsidRPr="00C0625D">
        <w:rPr>
          <w:rFonts w:ascii="Arial" w:hAnsi="Arial" w:cs="Arial"/>
          <w:sz w:val="20"/>
          <w:szCs w:val="20"/>
        </w:rPr>
        <w:t xml:space="preserve"> que </w:t>
      </w:r>
      <w:r w:rsidR="00FE1C8E" w:rsidRPr="00C0625D">
        <w:rPr>
          <w:rFonts w:ascii="Arial" w:hAnsi="Arial" w:cs="Arial"/>
          <w:sz w:val="20"/>
          <w:szCs w:val="20"/>
        </w:rPr>
        <w:t>participaram voluntariamente</w:t>
      </w:r>
      <w:proofErr w:type="gramStart"/>
      <w:r w:rsidR="00EC1EE8" w:rsidRPr="00C0625D">
        <w:rPr>
          <w:rFonts w:ascii="Arial" w:hAnsi="Arial" w:cs="Arial"/>
          <w:sz w:val="20"/>
          <w:szCs w:val="20"/>
        </w:rPr>
        <w:t xml:space="preserve">  </w:t>
      </w:r>
      <w:proofErr w:type="gramEnd"/>
      <w:r w:rsidR="00EC1EE8" w:rsidRPr="00C0625D">
        <w:rPr>
          <w:rFonts w:ascii="Arial" w:hAnsi="Arial" w:cs="Arial"/>
          <w:sz w:val="20"/>
          <w:szCs w:val="20"/>
        </w:rPr>
        <w:t>da avença, respeitado  o prazo mínimo de 60</w:t>
      </w:r>
      <w:r w:rsidR="00FE1C8E" w:rsidRPr="00C0625D">
        <w:rPr>
          <w:rFonts w:ascii="Arial" w:hAnsi="Arial" w:cs="Arial"/>
          <w:sz w:val="20"/>
          <w:szCs w:val="20"/>
        </w:rPr>
        <w:t xml:space="preserve"> </w:t>
      </w:r>
      <w:r w:rsidR="00EC1EE8" w:rsidRPr="00C0625D">
        <w:rPr>
          <w:rFonts w:ascii="Arial" w:hAnsi="Arial" w:cs="Arial"/>
          <w:sz w:val="20"/>
          <w:szCs w:val="20"/>
        </w:rPr>
        <w:t>(sessenta) dias de antecedência para a publicidade dessa intenção;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4F336F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</w:t>
      </w:r>
      <w:r w:rsidR="00C0625D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 xml:space="preserve">rescindido, independente de prévia notificação ou interpelação judicial ou extrajudicial, nas seguintes hipóteses: 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C0625D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FE1C8E" w:rsidRPr="00EC1EE8">
        <w:rPr>
          <w:rFonts w:ascii="Arial" w:hAnsi="Arial" w:cs="Arial"/>
          <w:sz w:val="20"/>
          <w:szCs w:val="20"/>
        </w:rPr>
        <w:t>utilização</w:t>
      </w:r>
      <w:r w:rsidR="00EC1EE8" w:rsidRPr="00EC1EE8">
        <w:rPr>
          <w:rFonts w:ascii="Arial" w:hAnsi="Arial" w:cs="Arial"/>
          <w:sz w:val="20"/>
          <w:szCs w:val="20"/>
        </w:rPr>
        <w:t xml:space="preserve"> dos recu</w:t>
      </w:r>
      <w:r w:rsidR="00FE1C8E">
        <w:rPr>
          <w:rFonts w:ascii="Arial" w:hAnsi="Arial" w:cs="Arial"/>
          <w:sz w:val="20"/>
          <w:szCs w:val="20"/>
        </w:rPr>
        <w:t>rsos em desacordo com o</w:t>
      </w:r>
      <w:r w:rsidR="00EC1EE8" w:rsidRPr="00EC1EE8">
        <w:rPr>
          <w:rFonts w:ascii="Arial" w:hAnsi="Arial" w:cs="Arial"/>
          <w:sz w:val="20"/>
          <w:szCs w:val="20"/>
        </w:rPr>
        <w:t xml:space="preserve"> Plano de Trabalho; 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C0625D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FE1C8E" w:rsidRPr="00EC1EE8">
        <w:rPr>
          <w:rFonts w:ascii="Arial" w:hAnsi="Arial" w:cs="Arial"/>
          <w:sz w:val="20"/>
          <w:szCs w:val="20"/>
        </w:rPr>
        <w:t>inadimplemento de</w:t>
      </w:r>
      <w:r w:rsidR="00EC1EE8" w:rsidRPr="00EC1EE8">
        <w:rPr>
          <w:rFonts w:ascii="Arial" w:hAnsi="Arial" w:cs="Arial"/>
          <w:sz w:val="20"/>
          <w:szCs w:val="20"/>
        </w:rPr>
        <w:t xml:space="preserve"> quaisquer das cláusulas pactuadas; 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C0625D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EC1EE8" w:rsidRPr="00EC1EE8">
        <w:rPr>
          <w:rFonts w:ascii="Arial" w:hAnsi="Arial" w:cs="Arial"/>
          <w:sz w:val="20"/>
          <w:szCs w:val="20"/>
        </w:rPr>
        <w:t xml:space="preserve">constatação, a qualquer tempo, de falsidade ou incorreção em qualquer </w:t>
      </w:r>
      <w:r w:rsidR="00FE1C8E" w:rsidRPr="00EC1EE8">
        <w:rPr>
          <w:rFonts w:ascii="Arial" w:hAnsi="Arial" w:cs="Arial"/>
          <w:sz w:val="20"/>
          <w:szCs w:val="20"/>
        </w:rPr>
        <w:t xml:space="preserve">documento apresentado; </w:t>
      </w:r>
      <w:proofErr w:type="gramStart"/>
      <w:r w:rsidR="00FE1C8E" w:rsidRPr="00EC1EE8">
        <w:rPr>
          <w:rFonts w:ascii="Arial" w:hAnsi="Arial" w:cs="Arial"/>
          <w:sz w:val="20"/>
          <w:szCs w:val="20"/>
        </w:rPr>
        <w:t>e</w:t>
      </w:r>
      <w:proofErr w:type="gramEnd"/>
      <w:r w:rsidR="00EC1EE8" w:rsidRPr="00EC1EE8">
        <w:rPr>
          <w:rFonts w:ascii="Arial" w:hAnsi="Arial" w:cs="Arial"/>
          <w:sz w:val="20"/>
          <w:szCs w:val="20"/>
        </w:rPr>
        <w:t xml:space="preserve"> 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Default="00C0625D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EC1EE8" w:rsidRPr="00EC1EE8">
        <w:rPr>
          <w:rFonts w:ascii="Arial" w:hAnsi="Arial" w:cs="Arial"/>
          <w:sz w:val="20"/>
          <w:szCs w:val="20"/>
        </w:rPr>
        <w:t xml:space="preserve">verificação da ocorrência de qualquer circunstância que enseje a instauração de Tomada de Contas Especial. </w:t>
      </w:r>
    </w:p>
    <w:p w:rsidR="009A5A13" w:rsidRPr="00EC1EE8" w:rsidRDefault="009A5A13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4830" w:rsidRDefault="00184830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FE1C8E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C1EE8" w:rsidRPr="00EC1EE8">
        <w:rPr>
          <w:rFonts w:ascii="Arial" w:hAnsi="Arial" w:cs="Arial"/>
          <w:sz w:val="20"/>
          <w:szCs w:val="20"/>
        </w:rPr>
        <w:t xml:space="preserve">LÁUSULA </w:t>
      </w:r>
      <w:r w:rsidR="006C5452">
        <w:rPr>
          <w:rFonts w:ascii="Arial" w:hAnsi="Arial" w:cs="Arial"/>
          <w:sz w:val="20"/>
          <w:szCs w:val="20"/>
        </w:rPr>
        <w:t xml:space="preserve">DÉCIMA </w:t>
      </w:r>
      <w:r w:rsidR="00A43209">
        <w:rPr>
          <w:rFonts w:ascii="Arial" w:hAnsi="Arial" w:cs="Arial"/>
          <w:sz w:val="20"/>
          <w:szCs w:val="20"/>
        </w:rPr>
        <w:t xml:space="preserve">TERCEIRA </w:t>
      </w:r>
      <w:r w:rsidR="00EC1EE8" w:rsidRPr="00EC1EE8">
        <w:rPr>
          <w:rFonts w:ascii="Arial" w:hAnsi="Arial" w:cs="Arial"/>
          <w:sz w:val="20"/>
          <w:szCs w:val="20"/>
        </w:rPr>
        <w:t>- DA PUBLICIDADE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7E3FE5">
        <w:rPr>
          <w:rFonts w:ascii="Arial" w:hAnsi="Arial" w:cs="Arial"/>
          <w:sz w:val="20"/>
          <w:szCs w:val="20"/>
        </w:rPr>
        <w:t xml:space="preserve">.1 - </w:t>
      </w:r>
      <w:r w:rsidR="00EC1EE8" w:rsidRPr="00EC1EE8">
        <w:rPr>
          <w:rFonts w:ascii="Arial" w:hAnsi="Arial" w:cs="Arial"/>
          <w:sz w:val="20"/>
          <w:szCs w:val="20"/>
        </w:rPr>
        <w:t>A eficácia do presente termo de colaboração/termo de fomento ou dos aditamentos que impliquem em alteração ou ampliação da execução do objeto descrito neste instrumento, fica condicionada à publicação do respectivo extrato no Diário Oficial</w:t>
      </w:r>
      <w:r w:rsidR="00184830">
        <w:rPr>
          <w:rFonts w:ascii="Arial" w:hAnsi="Arial" w:cs="Arial"/>
          <w:sz w:val="20"/>
          <w:szCs w:val="20"/>
        </w:rPr>
        <w:t xml:space="preserve"> do Estado</w:t>
      </w:r>
      <w:r w:rsidR="00EC1EE8" w:rsidRPr="00EC1EE8">
        <w:rPr>
          <w:rFonts w:ascii="Arial" w:hAnsi="Arial" w:cs="Arial"/>
          <w:sz w:val="20"/>
          <w:szCs w:val="20"/>
        </w:rPr>
        <w:t xml:space="preserve">, a qual deverá ser providenciada pela administração pública </w:t>
      </w:r>
      <w:r w:rsidR="006C5452">
        <w:rPr>
          <w:rFonts w:ascii="Arial" w:hAnsi="Arial" w:cs="Arial"/>
          <w:sz w:val="20"/>
          <w:szCs w:val="20"/>
        </w:rPr>
        <w:t>estadual</w:t>
      </w:r>
      <w:r w:rsidR="00EC1EE8" w:rsidRPr="00EC1EE8">
        <w:rPr>
          <w:rFonts w:ascii="Arial" w:hAnsi="Arial" w:cs="Arial"/>
          <w:sz w:val="20"/>
          <w:szCs w:val="20"/>
        </w:rPr>
        <w:t xml:space="preserve"> no prazo de até 20 (vinte) </w:t>
      </w:r>
      <w:r w:rsidR="00FE1C8E" w:rsidRPr="00EC1EE8">
        <w:rPr>
          <w:rFonts w:ascii="Arial" w:hAnsi="Arial" w:cs="Arial"/>
          <w:sz w:val="20"/>
          <w:szCs w:val="20"/>
        </w:rPr>
        <w:t>dias</w:t>
      </w:r>
      <w:r w:rsidR="00EC1EE8" w:rsidRPr="00EC1EE8">
        <w:rPr>
          <w:rFonts w:ascii="Arial" w:hAnsi="Arial" w:cs="Arial"/>
          <w:sz w:val="20"/>
          <w:szCs w:val="20"/>
        </w:rPr>
        <w:t xml:space="preserve"> a contar da respectiva assinatura.</w:t>
      </w:r>
    </w:p>
    <w:p w:rsidR="00184830" w:rsidRPr="00EC1EE8" w:rsidRDefault="00184830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FE1C8E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C1EE8" w:rsidRPr="00EC1EE8">
        <w:rPr>
          <w:rFonts w:ascii="Arial" w:hAnsi="Arial" w:cs="Arial"/>
          <w:sz w:val="20"/>
          <w:szCs w:val="20"/>
        </w:rPr>
        <w:t>LÁUSULA</w:t>
      </w:r>
      <w:r w:rsidR="00A43209">
        <w:rPr>
          <w:rFonts w:ascii="Arial" w:hAnsi="Arial" w:cs="Arial"/>
          <w:sz w:val="20"/>
          <w:szCs w:val="20"/>
        </w:rPr>
        <w:t xml:space="preserve"> DÉCIMA QUARTA</w:t>
      </w:r>
      <w:r w:rsidR="006C5452">
        <w:rPr>
          <w:rFonts w:ascii="Arial" w:hAnsi="Arial" w:cs="Arial"/>
          <w:sz w:val="20"/>
          <w:szCs w:val="20"/>
        </w:rPr>
        <w:t xml:space="preserve"> -</w:t>
      </w:r>
      <w:r w:rsidR="00EC1EE8" w:rsidRPr="00EC1EE8">
        <w:rPr>
          <w:rFonts w:ascii="Arial" w:hAnsi="Arial" w:cs="Arial"/>
          <w:sz w:val="20"/>
          <w:szCs w:val="20"/>
        </w:rPr>
        <w:t xml:space="preserve"> DAS</w:t>
      </w:r>
      <w:r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COND</w:t>
      </w:r>
      <w:r>
        <w:rPr>
          <w:rFonts w:ascii="Arial" w:hAnsi="Arial" w:cs="Arial"/>
          <w:sz w:val="20"/>
          <w:szCs w:val="20"/>
        </w:rPr>
        <w:t>I</w:t>
      </w:r>
      <w:r w:rsidR="00EC1EE8" w:rsidRPr="00EC1EE8">
        <w:rPr>
          <w:rFonts w:ascii="Arial" w:hAnsi="Arial" w:cs="Arial"/>
          <w:sz w:val="20"/>
          <w:szCs w:val="20"/>
        </w:rPr>
        <w:t>ÇÕES</w:t>
      </w:r>
      <w:r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>GERAIS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14.1 - </w:t>
      </w:r>
      <w:r w:rsidR="00EC1EE8" w:rsidRPr="00EC1EE8">
        <w:rPr>
          <w:rFonts w:ascii="Arial" w:hAnsi="Arial" w:cs="Arial"/>
          <w:sz w:val="20"/>
          <w:szCs w:val="20"/>
        </w:rPr>
        <w:t>Acordam os participes, ainda, em estabelecer as seguintes condições: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7B0E0C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7B0E0C">
        <w:rPr>
          <w:rFonts w:ascii="Arial" w:hAnsi="Arial" w:cs="Arial"/>
          <w:sz w:val="20"/>
          <w:szCs w:val="20"/>
        </w:rPr>
        <w:t xml:space="preserve">I - </w:t>
      </w:r>
      <w:r w:rsidR="00EC1EE8" w:rsidRPr="007B0E0C">
        <w:rPr>
          <w:rFonts w:ascii="Arial" w:hAnsi="Arial" w:cs="Arial"/>
          <w:sz w:val="20"/>
          <w:szCs w:val="20"/>
        </w:rPr>
        <w:t xml:space="preserve">as comunicações </w:t>
      </w:r>
      <w:r w:rsidR="007B0E0C" w:rsidRPr="007B0E0C">
        <w:rPr>
          <w:rFonts w:ascii="Arial" w:hAnsi="Arial" w:cs="Arial"/>
          <w:sz w:val="20"/>
          <w:szCs w:val="20"/>
        </w:rPr>
        <w:t xml:space="preserve">relativas a este termo de colaboração/termo de fomento </w:t>
      </w:r>
      <w:r w:rsidR="00EC1EE8" w:rsidRPr="007B0E0C">
        <w:rPr>
          <w:rFonts w:ascii="Arial" w:hAnsi="Arial" w:cs="Arial"/>
          <w:sz w:val="20"/>
          <w:szCs w:val="20"/>
        </w:rPr>
        <w:t xml:space="preserve">serão remetidas por correspondência ou fax e serão consideradas regularmente efetuadas quando comprovado o recebimento; 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-</w:t>
      </w:r>
      <w:r w:rsidR="00FE1C8E">
        <w:rPr>
          <w:rFonts w:ascii="Arial" w:hAnsi="Arial" w:cs="Arial"/>
          <w:sz w:val="20"/>
          <w:szCs w:val="20"/>
        </w:rPr>
        <w:t xml:space="preserve"> </w:t>
      </w:r>
      <w:r w:rsidR="00EC1EE8" w:rsidRPr="00EC1EE8">
        <w:rPr>
          <w:rFonts w:ascii="Arial" w:hAnsi="Arial" w:cs="Arial"/>
          <w:sz w:val="20"/>
          <w:szCs w:val="20"/>
        </w:rPr>
        <w:t xml:space="preserve">as mensagens e documentos, resultantes da transmissão via fax, não poderão se constituir em peças de processo, e os respectivos originais deverão ser encaminhados no prazo de cinco dias; </w:t>
      </w:r>
      <w:proofErr w:type="gramStart"/>
      <w:r w:rsidR="007B0E0C">
        <w:rPr>
          <w:rFonts w:ascii="Arial" w:hAnsi="Arial" w:cs="Arial"/>
          <w:sz w:val="20"/>
          <w:szCs w:val="20"/>
        </w:rPr>
        <w:t>e</w:t>
      </w:r>
      <w:proofErr w:type="gramEnd"/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43209" w:rsidRPr="007B0E0C" w:rsidRDefault="007B0E0C" w:rsidP="00E1241C">
      <w:pPr>
        <w:spacing w:after="0"/>
        <w:jc w:val="both"/>
        <w:rPr>
          <w:rFonts w:ascii="Arial" w:hAnsi="Arial" w:cs="Arial"/>
          <w:strike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</w:rPr>
        <w:t>III</w:t>
      </w:r>
      <w:r w:rsidR="00A43209">
        <w:rPr>
          <w:rFonts w:ascii="Arial" w:hAnsi="Arial" w:cs="Arial"/>
          <w:sz w:val="20"/>
          <w:szCs w:val="20"/>
        </w:rPr>
        <w:t xml:space="preserve"> - </w:t>
      </w:r>
      <w:r w:rsidR="00EC1EE8" w:rsidRPr="00EC1EE8">
        <w:rPr>
          <w:rFonts w:ascii="Arial" w:hAnsi="Arial" w:cs="Arial"/>
          <w:sz w:val="20"/>
          <w:szCs w:val="20"/>
        </w:rPr>
        <w:t xml:space="preserve">as reuniões entre os representantes credenciados pelos partícipes, bem como quaisquer ocorrências que possam ter implicações neste termo de colaboração/termo de fomento, serão aceitas somente se registradas em ata </w:t>
      </w:r>
      <w:r>
        <w:rPr>
          <w:rFonts w:ascii="Arial" w:hAnsi="Arial" w:cs="Arial"/>
          <w:sz w:val="20"/>
          <w:szCs w:val="20"/>
        </w:rPr>
        <w:t>ou relatórios circunstanciados.</w:t>
      </w:r>
    </w:p>
    <w:p w:rsidR="00DF1569" w:rsidRDefault="00DF156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A5A13" w:rsidRDefault="009A5A13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C1EE8" w:rsidRPr="00EC1EE8" w:rsidRDefault="00FE1C8E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EC1EE8" w:rsidRPr="00EC1EE8">
        <w:rPr>
          <w:rFonts w:ascii="Arial" w:hAnsi="Arial" w:cs="Arial"/>
          <w:sz w:val="20"/>
          <w:szCs w:val="20"/>
        </w:rPr>
        <w:t xml:space="preserve">LÁUSULA </w:t>
      </w:r>
      <w:r w:rsidR="00A43209">
        <w:rPr>
          <w:rFonts w:ascii="Arial" w:hAnsi="Arial" w:cs="Arial"/>
          <w:sz w:val="20"/>
          <w:szCs w:val="20"/>
        </w:rPr>
        <w:t>DÉCIMA QUINTA</w:t>
      </w:r>
      <w:r w:rsidR="00EC1EE8" w:rsidRPr="00EC1EE8">
        <w:rPr>
          <w:rFonts w:ascii="Arial" w:hAnsi="Arial" w:cs="Arial"/>
          <w:sz w:val="20"/>
          <w:szCs w:val="20"/>
        </w:rPr>
        <w:t xml:space="preserve"> - DO FORO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283BAD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15.1 - </w:t>
      </w:r>
      <w:proofErr w:type="gramStart"/>
      <w:r w:rsidR="00EC1EE8" w:rsidRPr="00EC1EE8">
        <w:rPr>
          <w:rFonts w:ascii="Arial" w:hAnsi="Arial" w:cs="Arial"/>
          <w:sz w:val="20"/>
          <w:szCs w:val="20"/>
        </w:rPr>
        <w:t>Será</w:t>
      </w:r>
      <w:proofErr w:type="gramEnd"/>
      <w:r w:rsidR="00EC1EE8" w:rsidRPr="00EC1EE8">
        <w:rPr>
          <w:rFonts w:ascii="Arial" w:hAnsi="Arial" w:cs="Arial"/>
          <w:sz w:val="20"/>
          <w:szCs w:val="20"/>
        </w:rPr>
        <w:t xml:space="preserve"> competente para </w:t>
      </w:r>
      <w:r w:rsidR="00EC1EE8" w:rsidRPr="00283BAD">
        <w:rPr>
          <w:rFonts w:ascii="Arial" w:hAnsi="Arial" w:cs="Arial"/>
          <w:sz w:val="20"/>
          <w:szCs w:val="20"/>
        </w:rPr>
        <w:t xml:space="preserve">dirimir as controvérsias decorrentes deste termo de colaboração/termo de fomento, que não possam ser resolvidas pela via administrativa, o foro </w:t>
      </w:r>
      <w:r w:rsidR="00283BAD" w:rsidRPr="00283BAD">
        <w:rPr>
          <w:rFonts w:ascii="Arial" w:hAnsi="Arial" w:cs="Arial"/>
          <w:sz w:val="20"/>
          <w:szCs w:val="20"/>
        </w:rPr>
        <w:t>Juízo de Vitória - Comarca da capital do Estado do Espírito Santo, com renúncia expressa a outros, por mais privilegiados que forem</w:t>
      </w:r>
      <w:r w:rsidR="00EC1EE8" w:rsidRPr="00283BAD">
        <w:rPr>
          <w:rFonts w:ascii="Arial" w:hAnsi="Arial" w:cs="Arial"/>
          <w:sz w:val="20"/>
          <w:szCs w:val="20"/>
        </w:rPr>
        <w:t>.</w:t>
      </w:r>
    </w:p>
    <w:p w:rsidR="00A43209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A43209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15.2 - </w:t>
      </w:r>
      <w:r w:rsidR="00EC1EE8" w:rsidRPr="00283BAD">
        <w:rPr>
          <w:rFonts w:ascii="Arial" w:hAnsi="Arial" w:cs="Arial"/>
          <w:sz w:val="20"/>
          <w:szCs w:val="20"/>
        </w:rPr>
        <w:t>E, por assim estarem plenamente de</w:t>
      </w:r>
      <w:r w:rsidR="00EC1EE8" w:rsidRPr="00EC1EE8">
        <w:rPr>
          <w:rFonts w:ascii="Arial" w:hAnsi="Arial" w:cs="Arial"/>
          <w:sz w:val="20"/>
          <w:szCs w:val="20"/>
        </w:rPr>
        <w:t xml:space="preserve"> acordo, os partícipes obrigam-se ao total e irrenunciável cumprimento dos termos do presente instrumento, o qual lido e achado conforme, foi lavrado em </w:t>
      </w:r>
      <w:proofErr w:type="gramStart"/>
      <w:r w:rsidR="00EC1EE8" w:rsidRPr="00EC1EE8">
        <w:rPr>
          <w:rFonts w:ascii="Arial" w:hAnsi="Arial" w:cs="Arial"/>
          <w:sz w:val="20"/>
          <w:szCs w:val="20"/>
        </w:rPr>
        <w:t>2</w:t>
      </w:r>
      <w:proofErr w:type="gramEnd"/>
      <w:r w:rsidR="00EC1EE8" w:rsidRPr="00EC1EE8">
        <w:rPr>
          <w:rFonts w:ascii="Arial" w:hAnsi="Arial" w:cs="Arial"/>
          <w:sz w:val="20"/>
          <w:szCs w:val="20"/>
        </w:rPr>
        <w:t xml:space="preserve"> (duas) vias de igual teor e form</w:t>
      </w:r>
      <w:r w:rsidR="00564E37">
        <w:rPr>
          <w:rFonts w:ascii="Arial" w:hAnsi="Arial" w:cs="Arial"/>
          <w:sz w:val="20"/>
          <w:szCs w:val="20"/>
        </w:rPr>
        <w:t>a, que vão assinadas pelos partí</w:t>
      </w:r>
      <w:r w:rsidR="00EC1EE8" w:rsidRPr="00EC1EE8">
        <w:rPr>
          <w:rFonts w:ascii="Arial" w:hAnsi="Arial" w:cs="Arial"/>
          <w:sz w:val="20"/>
          <w:szCs w:val="20"/>
        </w:rPr>
        <w:t xml:space="preserve">cipes, para que produza seus </w:t>
      </w:r>
      <w:r w:rsidR="00FE1C8E" w:rsidRPr="00EC1EE8">
        <w:rPr>
          <w:rFonts w:ascii="Arial" w:hAnsi="Arial" w:cs="Arial"/>
          <w:sz w:val="20"/>
          <w:szCs w:val="20"/>
        </w:rPr>
        <w:t>jurídicos</w:t>
      </w:r>
      <w:r w:rsidR="00EC1EE8" w:rsidRPr="00EC1EE8">
        <w:rPr>
          <w:rFonts w:ascii="Arial" w:hAnsi="Arial" w:cs="Arial"/>
          <w:sz w:val="20"/>
          <w:szCs w:val="20"/>
        </w:rPr>
        <w:t xml:space="preserve"> e legais efeitos, em </w:t>
      </w:r>
      <w:r w:rsidR="00FE1C8E" w:rsidRPr="00EC1EE8">
        <w:rPr>
          <w:rFonts w:ascii="Arial" w:hAnsi="Arial" w:cs="Arial"/>
          <w:sz w:val="20"/>
          <w:szCs w:val="20"/>
        </w:rPr>
        <w:t>Juízo</w:t>
      </w:r>
      <w:r w:rsidR="00EC1EE8" w:rsidRPr="00EC1EE8">
        <w:rPr>
          <w:rFonts w:ascii="Arial" w:hAnsi="Arial" w:cs="Arial"/>
          <w:sz w:val="20"/>
          <w:szCs w:val="20"/>
        </w:rPr>
        <w:t xml:space="preserve"> ou fora dele.</w:t>
      </w:r>
    </w:p>
    <w:p w:rsidR="00EC1EE8" w:rsidRPr="00EC1EE8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 w:rsidRPr="00EC1EE8">
        <w:rPr>
          <w:rFonts w:ascii="Arial" w:hAnsi="Arial" w:cs="Arial"/>
          <w:sz w:val="20"/>
          <w:szCs w:val="20"/>
        </w:rPr>
        <w:t>..............</w:t>
      </w:r>
      <w:proofErr w:type="gramEnd"/>
      <w:r w:rsidRPr="00EC1EE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C1EE8">
        <w:rPr>
          <w:rFonts w:ascii="Arial" w:hAnsi="Arial" w:cs="Arial"/>
          <w:sz w:val="20"/>
          <w:szCs w:val="20"/>
        </w:rPr>
        <w:t>,</w:t>
      </w:r>
      <w:r w:rsidRPr="00EC1EE8">
        <w:rPr>
          <w:rFonts w:ascii="Arial" w:hAnsi="Arial" w:cs="Arial"/>
          <w:sz w:val="20"/>
          <w:szCs w:val="20"/>
        </w:rPr>
        <w:tab/>
      </w:r>
      <w:proofErr w:type="gramEnd"/>
      <w:r w:rsidRPr="00EC1EE8">
        <w:rPr>
          <w:rFonts w:ascii="Arial" w:hAnsi="Arial" w:cs="Arial"/>
          <w:sz w:val="20"/>
          <w:szCs w:val="20"/>
        </w:rPr>
        <w:t>de</w:t>
      </w:r>
      <w:r w:rsidRPr="00EC1EE8">
        <w:rPr>
          <w:rFonts w:ascii="Arial" w:hAnsi="Arial" w:cs="Arial"/>
          <w:sz w:val="20"/>
          <w:szCs w:val="20"/>
        </w:rPr>
        <w:tab/>
      </w:r>
      <w:proofErr w:type="spellStart"/>
      <w:r w:rsidRPr="00EC1EE8">
        <w:rPr>
          <w:rFonts w:ascii="Arial" w:hAnsi="Arial" w:cs="Arial"/>
          <w:sz w:val="20"/>
          <w:szCs w:val="20"/>
        </w:rPr>
        <w:t>de</w:t>
      </w:r>
      <w:proofErr w:type="spellEnd"/>
      <w:r w:rsidRPr="00EC1EE8">
        <w:rPr>
          <w:rFonts w:ascii="Arial" w:hAnsi="Arial" w:cs="Arial"/>
          <w:sz w:val="20"/>
          <w:szCs w:val="20"/>
        </w:rPr>
        <w:t xml:space="preserve"> 201...</w:t>
      </w:r>
    </w:p>
    <w:p w:rsidR="00564E37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64E37" w:rsidRPr="00EC1EE8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C1EE8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representante legal da administração</w:t>
      </w:r>
      <w:r w:rsidR="00EC1EE8" w:rsidRPr="00EC1EE8">
        <w:rPr>
          <w:rFonts w:ascii="Arial" w:hAnsi="Arial" w:cs="Arial"/>
          <w:sz w:val="20"/>
          <w:szCs w:val="20"/>
        </w:rPr>
        <w:t xml:space="preserve"> pública </w:t>
      </w:r>
      <w:r>
        <w:rPr>
          <w:rFonts w:ascii="Arial" w:hAnsi="Arial" w:cs="Arial"/>
          <w:sz w:val="20"/>
          <w:szCs w:val="20"/>
        </w:rPr>
        <w:t>estadual</w:t>
      </w:r>
    </w:p>
    <w:p w:rsidR="00564E37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64E37" w:rsidRPr="00EC1EE8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C1EE8" w:rsidRPr="00EC1EE8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C1EE8" w:rsidRDefault="00EC1EE8" w:rsidP="00E124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C1EE8">
        <w:rPr>
          <w:rFonts w:ascii="Arial" w:hAnsi="Arial" w:cs="Arial"/>
          <w:sz w:val="20"/>
          <w:szCs w:val="20"/>
        </w:rPr>
        <w:t>Assinatura do representante</w:t>
      </w:r>
      <w:proofErr w:type="gramStart"/>
      <w:r w:rsidRPr="00EC1EE8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EC1EE8">
        <w:rPr>
          <w:rFonts w:ascii="Arial" w:hAnsi="Arial" w:cs="Arial"/>
          <w:sz w:val="20"/>
          <w:szCs w:val="20"/>
        </w:rPr>
        <w:t>legal da organização da sociedade civil</w:t>
      </w:r>
    </w:p>
    <w:p w:rsidR="00564E37" w:rsidRDefault="00564E37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92074" w:rsidRPr="00EC1EE8" w:rsidRDefault="00192074" w:rsidP="00E1241C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92074" w:rsidRPr="00EC1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A8986A50"/>
    <w:name w:val="WW8Num1"/>
    <w:lvl w:ilvl="0">
      <w:start w:val="1"/>
      <w:numFmt w:val="lowerLetter"/>
      <w:lvlText w:val="%1)"/>
      <w:lvlJc w:val="left"/>
      <w:pPr>
        <w:tabs>
          <w:tab w:val="num" w:pos="1636"/>
        </w:tabs>
      </w:pPr>
      <w:rPr>
        <w:rFonts w:ascii="Times New Roman" w:hAnsi="Times New Roman" w:cs="Times New Roman" w:hint="default"/>
        <w:color w:val="auto"/>
      </w:rPr>
    </w:lvl>
  </w:abstractNum>
  <w:abstractNum w:abstractNumId="1">
    <w:nsid w:val="00000005"/>
    <w:multiLevelType w:val="multilevel"/>
    <w:tmpl w:val="00000005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AA50FA9"/>
    <w:multiLevelType w:val="hybridMultilevel"/>
    <w:tmpl w:val="F294C5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E29E3"/>
    <w:multiLevelType w:val="multilevel"/>
    <w:tmpl w:val="3F04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61BC32BE"/>
    <w:multiLevelType w:val="hybridMultilevel"/>
    <w:tmpl w:val="D1AC7036"/>
    <w:lvl w:ilvl="0" w:tplc="78AA8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029F3"/>
    <w:multiLevelType w:val="hybridMultilevel"/>
    <w:tmpl w:val="1ECE364E"/>
    <w:lvl w:ilvl="0" w:tplc="237A5D6C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E8"/>
    <w:rsid w:val="000005E8"/>
    <w:rsid w:val="00000B2A"/>
    <w:rsid w:val="00002088"/>
    <w:rsid w:val="00002FD0"/>
    <w:rsid w:val="000035D0"/>
    <w:rsid w:val="00003C3B"/>
    <w:rsid w:val="0000564C"/>
    <w:rsid w:val="0000579B"/>
    <w:rsid w:val="000065B2"/>
    <w:rsid w:val="00011264"/>
    <w:rsid w:val="000128E8"/>
    <w:rsid w:val="00012CAA"/>
    <w:rsid w:val="00015672"/>
    <w:rsid w:val="000157CB"/>
    <w:rsid w:val="0001599C"/>
    <w:rsid w:val="00020D43"/>
    <w:rsid w:val="00024048"/>
    <w:rsid w:val="00024229"/>
    <w:rsid w:val="00024B49"/>
    <w:rsid w:val="0002504D"/>
    <w:rsid w:val="000256A1"/>
    <w:rsid w:val="00026E06"/>
    <w:rsid w:val="00027AF4"/>
    <w:rsid w:val="00027CCE"/>
    <w:rsid w:val="0003049A"/>
    <w:rsid w:val="00031F87"/>
    <w:rsid w:val="0003312D"/>
    <w:rsid w:val="000347E8"/>
    <w:rsid w:val="00034F68"/>
    <w:rsid w:val="0003506C"/>
    <w:rsid w:val="00036C86"/>
    <w:rsid w:val="00037B9C"/>
    <w:rsid w:val="00040EEB"/>
    <w:rsid w:val="000422B1"/>
    <w:rsid w:val="000425DD"/>
    <w:rsid w:val="00042FF6"/>
    <w:rsid w:val="00043105"/>
    <w:rsid w:val="000438B0"/>
    <w:rsid w:val="00044874"/>
    <w:rsid w:val="00045073"/>
    <w:rsid w:val="00045167"/>
    <w:rsid w:val="000474B0"/>
    <w:rsid w:val="00047A7A"/>
    <w:rsid w:val="00047F12"/>
    <w:rsid w:val="000501EE"/>
    <w:rsid w:val="000527E0"/>
    <w:rsid w:val="00052DF3"/>
    <w:rsid w:val="000535EF"/>
    <w:rsid w:val="00053625"/>
    <w:rsid w:val="00053896"/>
    <w:rsid w:val="00053A8B"/>
    <w:rsid w:val="0005642A"/>
    <w:rsid w:val="00061E01"/>
    <w:rsid w:val="00062512"/>
    <w:rsid w:val="00063AA7"/>
    <w:rsid w:val="00064162"/>
    <w:rsid w:val="0006754A"/>
    <w:rsid w:val="000706C6"/>
    <w:rsid w:val="00072CD5"/>
    <w:rsid w:val="000739AB"/>
    <w:rsid w:val="00073F00"/>
    <w:rsid w:val="000745A7"/>
    <w:rsid w:val="00074A78"/>
    <w:rsid w:val="0007599D"/>
    <w:rsid w:val="00076D16"/>
    <w:rsid w:val="00077D21"/>
    <w:rsid w:val="00077FE7"/>
    <w:rsid w:val="0008021B"/>
    <w:rsid w:val="00080B03"/>
    <w:rsid w:val="00081D3E"/>
    <w:rsid w:val="0008206B"/>
    <w:rsid w:val="0008268A"/>
    <w:rsid w:val="00083EB6"/>
    <w:rsid w:val="00083EDF"/>
    <w:rsid w:val="00084DCA"/>
    <w:rsid w:val="00085259"/>
    <w:rsid w:val="00087A83"/>
    <w:rsid w:val="000903E6"/>
    <w:rsid w:val="00090DF0"/>
    <w:rsid w:val="000934C4"/>
    <w:rsid w:val="00094796"/>
    <w:rsid w:val="00094E1D"/>
    <w:rsid w:val="00094F5A"/>
    <w:rsid w:val="000A1273"/>
    <w:rsid w:val="000A130D"/>
    <w:rsid w:val="000A1915"/>
    <w:rsid w:val="000A499C"/>
    <w:rsid w:val="000A6047"/>
    <w:rsid w:val="000A6A4E"/>
    <w:rsid w:val="000B158C"/>
    <w:rsid w:val="000B3731"/>
    <w:rsid w:val="000B4A39"/>
    <w:rsid w:val="000B5DEC"/>
    <w:rsid w:val="000B7C75"/>
    <w:rsid w:val="000B7E9C"/>
    <w:rsid w:val="000C1E91"/>
    <w:rsid w:val="000C3DB4"/>
    <w:rsid w:val="000C43C7"/>
    <w:rsid w:val="000C4A09"/>
    <w:rsid w:val="000C528E"/>
    <w:rsid w:val="000C5550"/>
    <w:rsid w:val="000C5BA2"/>
    <w:rsid w:val="000C7998"/>
    <w:rsid w:val="000D04E9"/>
    <w:rsid w:val="000D209A"/>
    <w:rsid w:val="000D297E"/>
    <w:rsid w:val="000D2CBA"/>
    <w:rsid w:val="000D3AE4"/>
    <w:rsid w:val="000D599C"/>
    <w:rsid w:val="000D6B6F"/>
    <w:rsid w:val="000D7842"/>
    <w:rsid w:val="000E0760"/>
    <w:rsid w:val="000E1921"/>
    <w:rsid w:val="000E1BF5"/>
    <w:rsid w:val="000E2213"/>
    <w:rsid w:val="000E2464"/>
    <w:rsid w:val="000E5402"/>
    <w:rsid w:val="000E5CA4"/>
    <w:rsid w:val="000F0869"/>
    <w:rsid w:val="000F0FEE"/>
    <w:rsid w:val="000F19D8"/>
    <w:rsid w:val="000F28BC"/>
    <w:rsid w:val="000F2B3F"/>
    <w:rsid w:val="000F494E"/>
    <w:rsid w:val="000F51D9"/>
    <w:rsid w:val="000F67ED"/>
    <w:rsid w:val="0010466C"/>
    <w:rsid w:val="00106123"/>
    <w:rsid w:val="00107C03"/>
    <w:rsid w:val="001100C6"/>
    <w:rsid w:val="001101DC"/>
    <w:rsid w:val="00110725"/>
    <w:rsid w:val="00110EF6"/>
    <w:rsid w:val="001110D2"/>
    <w:rsid w:val="00112F24"/>
    <w:rsid w:val="0011402B"/>
    <w:rsid w:val="0011472A"/>
    <w:rsid w:val="00114BD2"/>
    <w:rsid w:val="001157B2"/>
    <w:rsid w:val="00117C55"/>
    <w:rsid w:val="00117F7F"/>
    <w:rsid w:val="001202F5"/>
    <w:rsid w:val="001206E2"/>
    <w:rsid w:val="0012669B"/>
    <w:rsid w:val="00126DF7"/>
    <w:rsid w:val="001271C5"/>
    <w:rsid w:val="001274BB"/>
    <w:rsid w:val="00132347"/>
    <w:rsid w:val="0013251C"/>
    <w:rsid w:val="00132995"/>
    <w:rsid w:val="00132D45"/>
    <w:rsid w:val="0013405F"/>
    <w:rsid w:val="00134822"/>
    <w:rsid w:val="001359AE"/>
    <w:rsid w:val="001361EE"/>
    <w:rsid w:val="00137A41"/>
    <w:rsid w:val="0014096A"/>
    <w:rsid w:val="00143816"/>
    <w:rsid w:val="00144949"/>
    <w:rsid w:val="001459D6"/>
    <w:rsid w:val="00145B70"/>
    <w:rsid w:val="00146E9A"/>
    <w:rsid w:val="00147638"/>
    <w:rsid w:val="00147893"/>
    <w:rsid w:val="00147BCD"/>
    <w:rsid w:val="00151BCC"/>
    <w:rsid w:val="001523AF"/>
    <w:rsid w:val="00152652"/>
    <w:rsid w:val="001537F0"/>
    <w:rsid w:val="00153A9C"/>
    <w:rsid w:val="001543A9"/>
    <w:rsid w:val="00154874"/>
    <w:rsid w:val="00154921"/>
    <w:rsid w:val="00155B95"/>
    <w:rsid w:val="0015697C"/>
    <w:rsid w:val="001601B0"/>
    <w:rsid w:val="001616CB"/>
    <w:rsid w:val="00162D37"/>
    <w:rsid w:val="00164BB8"/>
    <w:rsid w:val="00164DA3"/>
    <w:rsid w:val="00166742"/>
    <w:rsid w:val="00170C5C"/>
    <w:rsid w:val="00171EAE"/>
    <w:rsid w:val="001720AA"/>
    <w:rsid w:val="00172975"/>
    <w:rsid w:val="0017320C"/>
    <w:rsid w:val="00174757"/>
    <w:rsid w:val="001771A2"/>
    <w:rsid w:val="001776B2"/>
    <w:rsid w:val="00184830"/>
    <w:rsid w:val="00185CC6"/>
    <w:rsid w:val="00190324"/>
    <w:rsid w:val="00190C75"/>
    <w:rsid w:val="00190FA7"/>
    <w:rsid w:val="00192074"/>
    <w:rsid w:val="001924B8"/>
    <w:rsid w:val="00194FCF"/>
    <w:rsid w:val="00195F3B"/>
    <w:rsid w:val="0019622F"/>
    <w:rsid w:val="0019774B"/>
    <w:rsid w:val="001A0774"/>
    <w:rsid w:val="001A0BEC"/>
    <w:rsid w:val="001A0C4B"/>
    <w:rsid w:val="001A0D69"/>
    <w:rsid w:val="001A0E2D"/>
    <w:rsid w:val="001A1FF8"/>
    <w:rsid w:val="001A2618"/>
    <w:rsid w:val="001A3567"/>
    <w:rsid w:val="001A3F63"/>
    <w:rsid w:val="001A3FAF"/>
    <w:rsid w:val="001A403F"/>
    <w:rsid w:val="001A4150"/>
    <w:rsid w:val="001A445F"/>
    <w:rsid w:val="001A78E5"/>
    <w:rsid w:val="001B0749"/>
    <w:rsid w:val="001B355D"/>
    <w:rsid w:val="001B3E8F"/>
    <w:rsid w:val="001B4945"/>
    <w:rsid w:val="001B4C7B"/>
    <w:rsid w:val="001B6889"/>
    <w:rsid w:val="001B73DB"/>
    <w:rsid w:val="001C09F8"/>
    <w:rsid w:val="001C10A4"/>
    <w:rsid w:val="001C14AD"/>
    <w:rsid w:val="001C1905"/>
    <w:rsid w:val="001C1CA5"/>
    <w:rsid w:val="001C27E6"/>
    <w:rsid w:val="001C3AD1"/>
    <w:rsid w:val="001C4445"/>
    <w:rsid w:val="001C49DD"/>
    <w:rsid w:val="001C6952"/>
    <w:rsid w:val="001D0B0A"/>
    <w:rsid w:val="001D2E1B"/>
    <w:rsid w:val="001D2EC6"/>
    <w:rsid w:val="001D4CBD"/>
    <w:rsid w:val="001D57B1"/>
    <w:rsid w:val="001D6337"/>
    <w:rsid w:val="001D7676"/>
    <w:rsid w:val="001D7920"/>
    <w:rsid w:val="001E08D0"/>
    <w:rsid w:val="001E0CCE"/>
    <w:rsid w:val="001E1B58"/>
    <w:rsid w:val="001E2C83"/>
    <w:rsid w:val="001E5E5D"/>
    <w:rsid w:val="001E6610"/>
    <w:rsid w:val="001E6E28"/>
    <w:rsid w:val="001E7F3F"/>
    <w:rsid w:val="001F05DC"/>
    <w:rsid w:val="001F142B"/>
    <w:rsid w:val="001F335E"/>
    <w:rsid w:val="001F4348"/>
    <w:rsid w:val="001F5712"/>
    <w:rsid w:val="001F60E5"/>
    <w:rsid w:val="00200CA9"/>
    <w:rsid w:val="00200E24"/>
    <w:rsid w:val="002076D6"/>
    <w:rsid w:val="00211CCC"/>
    <w:rsid w:val="00211D0E"/>
    <w:rsid w:val="00211E5A"/>
    <w:rsid w:val="002143B5"/>
    <w:rsid w:val="002168A0"/>
    <w:rsid w:val="00216F1E"/>
    <w:rsid w:val="0022095D"/>
    <w:rsid w:val="00221E6F"/>
    <w:rsid w:val="00223997"/>
    <w:rsid w:val="00225032"/>
    <w:rsid w:val="002260C3"/>
    <w:rsid w:val="00226512"/>
    <w:rsid w:val="002271F1"/>
    <w:rsid w:val="0023090F"/>
    <w:rsid w:val="00231A4C"/>
    <w:rsid w:val="00231BD5"/>
    <w:rsid w:val="00231D2B"/>
    <w:rsid w:val="00231E18"/>
    <w:rsid w:val="002337EC"/>
    <w:rsid w:val="00234058"/>
    <w:rsid w:val="002353CC"/>
    <w:rsid w:val="00235E2F"/>
    <w:rsid w:val="002377DF"/>
    <w:rsid w:val="00237D59"/>
    <w:rsid w:val="002404D5"/>
    <w:rsid w:val="002408CD"/>
    <w:rsid w:val="00242930"/>
    <w:rsid w:val="0024448B"/>
    <w:rsid w:val="00246561"/>
    <w:rsid w:val="002478D0"/>
    <w:rsid w:val="00250EA6"/>
    <w:rsid w:val="00251D36"/>
    <w:rsid w:val="002523A8"/>
    <w:rsid w:val="00252B18"/>
    <w:rsid w:val="00252C0F"/>
    <w:rsid w:val="0025331F"/>
    <w:rsid w:val="00253883"/>
    <w:rsid w:val="0025569E"/>
    <w:rsid w:val="0025608C"/>
    <w:rsid w:val="00257E85"/>
    <w:rsid w:val="002610AA"/>
    <w:rsid w:val="0026121F"/>
    <w:rsid w:val="0026265D"/>
    <w:rsid w:val="002631B7"/>
    <w:rsid w:val="0026365A"/>
    <w:rsid w:val="002636CA"/>
    <w:rsid w:val="00263FD1"/>
    <w:rsid w:val="00264716"/>
    <w:rsid w:val="002649A6"/>
    <w:rsid w:val="00264A33"/>
    <w:rsid w:val="00264F4D"/>
    <w:rsid w:val="00265BA6"/>
    <w:rsid w:val="002662F9"/>
    <w:rsid w:val="0026714D"/>
    <w:rsid w:val="00267B6E"/>
    <w:rsid w:val="00277286"/>
    <w:rsid w:val="00281322"/>
    <w:rsid w:val="00282B23"/>
    <w:rsid w:val="00283562"/>
    <w:rsid w:val="00283BAD"/>
    <w:rsid w:val="00287206"/>
    <w:rsid w:val="00287227"/>
    <w:rsid w:val="0028770C"/>
    <w:rsid w:val="002912CB"/>
    <w:rsid w:val="002929FD"/>
    <w:rsid w:val="00294A00"/>
    <w:rsid w:val="002950D9"/>
    <w:rsid w:val="00295C10"/>
    <w:rsid w:val="00296365"/>
    <w:rsid w:val="00296370"/>
    <w:rsid w:val="00296A80"/>
    <w:rsid w:val="002970E4"/>
    <w:rsid w:val="002A04C5"/>
    <w:rsid w:val="002A0DF1"/>
    <w:rsid w:val="002A1AB7"/>
    <w:rsid w:val="002A1B9D"/>
    <w:rsid w:val="002A2265"/>
    <w:rsid w:val="002A2EC9"/>
    <w:rsid w:val="002A4394"/>
    <w:rsid w:val="002A598F"/>
    <w:rsid w:val="002A5BB8"/>
    <w:rsid w:val="002A6A14"/>
    <w:rsid w:val="002B0414"/>
    <w:rsid w:val="002B0B58"/>
    <w:rsid w:val="002B4FB8"/>
    <w:rsid w:val="002B60D4"/>
    <w:rsid w:val="002C205B"/>
    <w:rsid w:val="002C273F"/>
    <w:rsid w:val="002C3166"/>
    <w:rsid w:val="002C487D"/>
    <w:rsid w:val="002C6C71"/>
    <w:rsid w:val="002C75A5"/>
    <w:rsid w:val="002C7A74"/>
    <w:rsid w:val="002D14D1"/>
    <w:rsid w:val="002D1893"/>
    <w:rsid w:val="002D33F2"/>
    <w:rsid w:val="002D3F81"/>
    <w:rsid w:val="002D7054"/>
    <w:rsid w:val="002D749E"/>
    <w:rsid w:val="002E2CD9"/>
    <w:rsid w:val="002E2E03"/>
    <w:rsid w:val="002E4D2D"/>
    <w:rsid w:val="002E561B"/>
    <w:rsid w:val="002F0026"/>
    <w:rsid w:val="002F2760"/>
    <w:rsid w:val="002F3C4F"/>
    <w:rsid w:val="002F499D"/>
    <w:rsid w:val="002F6B28"/>
    <w:rsid w:val="002F7411"/>
    <w:rsid w:val="002F7E15"/>
    <w:rsid w:val="003006D0"/>
    <w:rsid w:val="003010D4"/>
    <w:rsid w:val="00301C78"/>
    <w:rsid w:val="00302A9F"/>
    <w:rsid w:val="00302F87"/>
    <w:rsid w:val="0030316A"/>
    <w:rsid w:val="00303613"/>
    <w:rsid w:val="00305057"/>
    <w:rsid w:val="003053B2"/>
    <w:rsid w:val="00305A7D"/>
    <w:rsid w:val="00306556"/>
    <w:rsid w:val="00306769"/>
    <w:rsid w:val="00311D11"/>
    <w:rsid w:val="00312638"/>
    <w:rsid w:val="00312ED2"/>
    <w:rsid w:val="003134AC"/>
    <w:rsid w:val="00314319"/>
    <w:rsid w:val="00314935"/>
    <w:rsid w:val="00314FDB"/>
    <w:rsid w:val="00315A86"/>
    <w:rsid w:val="00315FE0"/>
    <w:rsid w:val="00317E56"/>
    <w:rsid w:val="00322C73"/>
    <w:rsid w:val="003233BC"/>
    <w:rsid w:val="003234E9"/>
    <w:rsid w:val="00324527"/>
    <w:rsid w:val="00325104"/>
    <w:rsid w:val="0032577A"/>
    <w:rsid w:val="003276F8"/>
    <w:rsid w:val="00331943"/>
    <w:rsid w:val="0033275E"/>
    <w:rsid w:val="003402CB"/>
    <w:rsid w:val="00345FD7"/>
    <w:rsid w:val="0034669C"/>
    <w:rsid w:val="0034799D"/>
    <w:rsid w:val="00347AC7"/>
    <w:rsid w:val="0035189D"/>
    <w:rsid w:val="00352159"/>
    <w:rsid w:val="00354DE1"/>
    <w:rsid w:val="003551FC"/>
    <w:rsid w:val="0036015B"/>
    <w:rsid w:val="00361113"/>
    <w:rsid w:val="00361119"/>
    <w:rsid w:val="003615AC"/>
    <w:rsid w:val="00361AC7"/>
    <w:rsid w:val="00361E74"/>
    <w:rsid w:val="00362061"/>
    <w:rsid w:val="003700CC"/>
    <w:rsid w:val="0037094E"/>
    <w:rsid w:val="003722BA"/>
    <w:rsid w:val="003723CD"/>
    <w:rsid w:val="00373285"/>
    <w:rsid w:val="003742EF"/>
    <w:rsid w:val="003759E0"/>
    <w:rsid w:val="003772B3"/>
    <w:rsid w:val="003803F5"/>
    <w:rsid w:val="00381273"/>
    <w:rsid w:val="00382D48"/>
    <w:rsid w:val="00384A03"/>
    <w:rsid w:val="0038562B"/>
    <w:rsid w:val="0038782F"/>
    <w:rsid w:val="00387FB3"/>
    <w:rsid w:val="0039023D"/>
    <w:rsid w:val="00390CD2"/>
    <w:rsid w:val="003925AB"/>
    <w:rsid w:val="003929B5"/>
    <w:rsid w:val="00393F54"/>
    <w:rsid w:val="00395228"/>
    <w:rsid w:val="0039581C"/>
    <w:rsid w:val="00396159"/>
    <w:rsid w:val="00397292"/>
    <w:rsid w:val="00397730"/>
    <w:rsid w:val="00397FA5"/>
    <w:rsid w:val="003A0383"/>
    <w:rsid w:val="003A05F6"/>
    <w:rsid w:val="003A0F29"/>
    <w:rsid w:val="003A21E3"/>
    <w:rsid w:val="003A2665"/>
    <w:rsid w:val="003A39DD"/>
    <w:rsid w:val="003A4A8C"/>
    <w:rsid w:val="003A4E66"/>
    <w:rsid w:val="003A6210"/>
    <w:rsid w:val="003A7C17"/>
    <w:rsid w:val="003B0BC4"/>
    <w:rsid w:val="003B0F5A"/>
    <w:rsid w:val="003B2425"/>
    <w:rsid w:val="003B34B1"/>
    <w:rsid w:val="003B517F"/>
    <w:rsid w:val="003B60D4"/>
    <w:rsid w:val="003B6593"/>
    <w:rsid w:val="003C0768"/>
    <w:rsid w:val="003C145A"/>
    <w:rsid w:val="003C1D54"/>
    <w:rsid w:val="003C3072"/>
    <w:rsid w:val="003C5194"/>
    <w:rsid w:val="003C68DB"/>
    <w:rsid w:val="003C69A3"/>
    <w:rsid w:val="003C7CF4"/>
    <w:rsid w:val="003C7D5C"/>
    <w:rsid w:val="003D0C78"/>
    <w:rsid w:val="003D23D3"/>
    <w:rsid w:val="003D28AF"/>
    <w:rsid w:val="003D299B"/>
    <w:rsid w:val="003D69CE"/>
    <w:rsid w:val="003E0018"/>
    <w:rsid w:val="003E058A"/>
    <w:rsid w:val="003E1005"/>
    <w:rsid w:val="003E1E37"/>
    <w:rsid w:val="003E3CA8"/>
    <w:rsid w:val="003E6510"/>
    <w:rsid w:val="003E76FA"/>
    <w:rsid w:val="003F118B"/>
    <w:rsid w:val="003F1468"/>
    <w:rsid w:val="003F1AB0"/>
    <w:rsid w:val="003F2EED"/>
    <w:rsid w:val="003F43DB"/>
    <w:rsid w:val="003F4587"/>
    <w:rsid w:val="003F462B"/>
    <w:rsid w:val="003F497F"/>
    <w:rsid w:val="003F6E05"/>
    <w:rsid w:val="003F72F2"/>
    <w:rsid w:val="003F7462"/>
    <w:rsid w:val="003F7A56"/>
    <w:rsid w:val="003F7BC6"/>
    <w:rsid w:val="003F7E91"/>
    <w:rsid w:val="0040130D"/>
    <w:rsid w:val="0040155D"/>
    <w:rsid w:val="00402ACF"/>
    <w:rsid w:val="00403A49"/>
    <w:rsid w:val="00403AAC"/>
    <w:rsid w:val="00404F79"/>
    <w:rsid w:val="004054BF"/>
    <w:rsid w:val="00405D08"/>
    <w:rsid w:val="00405F46"/>
    <w:rsid w:val="0040646D"/>
    <w:rsid w:val="0040697F"/>
    <w:rsid w:val="004106DE"/>
    <w:rsid w:val="00412016"/>
    <w:rsid w:val="00412F53"/>
    <w:rsid w:val="004130E8"/>
    <w:rsid w:val="00414414"/>
    <w:rsid w:val="00414553"/>
    <w:rsid w:val="00414DC0"/>
    <w:rsid w:val="004155B1"/>
    <w:rsid w:val="00415E02"/>
    <w:rsid w:val="00416F18"/>
    <w:rsid w:val="0041718E"/>
    <w:rsid w:val="00417433"/>
    <w:rsid w:val="00420994"/>
    <w:rsid w:val="004214E4"/>
    <w:rsid w:val="00422322"/>
    <w:rsid w:val="00422FAF"/>
    <w:rsid w:val="00424AAC"/>
    <w:rsid w:val="00425120"/>
    <w:rsid w:val="00426629"/>
    <w:rsid w:val="004266E0"/>
    <w:rsid w:val="004302B7"/>
    <w:rsid w:val="00430D4B"/>
    <w:rsid w:val="004310EB"/>
    <w:rsid w:val="00432B2C"/>
    <w:rsid w:val="00433ED2"/>
    <w:rsid w:val="004346B4"/>
    <w:rsid w:val="00434EC4"/>
    <w:rsid w:val="004360EB"/>
    <w:rsid w:val="00436B31"/>
    <w:rsid w:val="00437E7E"/>
    <w:rsid w:val="0044079D"/>
    <w:rsid w:val="004463C3"/>
    <w:rsid w:val="0044686D"/>
    <w:rsid w:val="00446910"/>
    <w:rsid w:val="00446993"/>
    <w:rsid w:val="004469BC"/>
    <w:rsid w:val="00447544"/>
    <w:rsid w:val="0045075C"/>
    <w:rsid w:val="00453F86"/>
    <w:rsid w:val="004550EF"/>
    <w:rsid w:val="0045623C"/>
    <w:rsid w:val="004562D1"/>
    <w:rsid w:val="00456467"/>
    <w:rsid w:val="00456845"/>
    <w:rsid w:val="00456D10"/>
    <w:rsid w:val="00456E5C"/>
    <w:rsid w:val="00456EE6"/>
    <w:rsid w:val="00457D7D"/>
    <w:rsid w:val="00460027"/>
    <w:rsid w:val="0046374B"/>
    <w:rsid w:val="00464C3A"/>
    <w:rsid w:val="00466766"/>
    <w:rsid w:val="00466B8A"/>
    <w:rsid w:val="004670D8"/>
    <w:rsid w:val="00467348"/>
    <w:rsid w:val="00470116"/>
    <w:rsid w:val="004702D4"/>
    <w:rsid w:val="00471E96"/>
    <w:rsid w:val="00471EB3"/>
    <w:rsid w:val="004724E9"/>
    <w:rsid w:val="00477DE8"/>
    <w:rsid w:val="00480DDC"/>
    <w:rsid w:val="00481972"/>
    <w:rsid w:val="00485719"/>
    <w:rsid w:val="004858B2"/>
    <w:rsid w:val="00486069"/>
    <w:rsid w:val="00492376"/>
    <w:rsid w:val="00492833"/>
    <w:rsid w:val="00492982"/>
    <w:rsid w:val="004929E9"/>
    <w:rsid w:val="00494A2B"/>
    <w:rsid w:val="00497428"/>
    <w:rsid w:val="00497BCE"/>
    <w:rsid w:val="004A0A1A"/>
    <w:rsid w:val="004A2CB5"/>
    <w:rsid w:val="004A39F2"/>
    <w:rsid w:val="004A3A5F"/>
    <w:rsid w:val="004A4EFB"/>
    <w:rsid w:val="004A677E"/>
    <w:rsid w:val="004B057B"/>
    <w:rsid w:val="004B091B"/>
    <w:rsid w:val="004B117B"/>
    <w:rsid w:val="004B1275"/>
    <w:rsid w:val="004B23FC"/>
    <w:rsid w:val="004B6016"/>
    <w:rsid w:val="004C14D1"/>
    <w:rsid w:val="004C1C2E"/>
    <w:rsid w:val="004C2B26"/>
    <w:rsid w:val="004C360A"/>
    <w:rsid w:val="004C3644"/>
    <w:rsid w:val="004C6C3B"/>
    <w:rsid w:val="004C7074"/>
    <w:rsid w:val="004D0417"/>
    <w:rsid w:val="004D1109"/>
    <w:rsid w:val="004D127B"/>
    <w:rsid w:val="004D151A"/>
    <w:rsid w:val="004D2485"/>
    <w:rsid w:val="004D5375"/>
    <w:rsid w:val="004D6319"/>
    <w:rsid w:val="004E275B"/>
    <w:rsid w:val="004E3B8D"/>
    <w:rsid w:val="004E5AAB"/>
    <w:rsid w:val="004E6600"/>
    <w:rsid w:val="004E6F7A"/>
    <w:rsid w:val="004E797D"/>
    <w:rsid w:val="004F099B"/>
    <w:rsid w:val="004F2010"/>
    <w:rsid w:val="004F250C"/>
    <w:rsid w:val="004F336F"/>
    <w:rsid w:val="004F352A"/>
    <w:rsid w:val="0050184F"/>
    <w:rsid w:val="00501E35"/>
    <w:rsid w:val="0050270C"/>
    <w:rsid w:val="005034F0"/>
    <w:rsid w:val="0050386F"/>
    <w:rsid w:val="00503C06"/>
    <w:rsid w:val="00503C79"/>
    <w:rsid w:val="00505611"/>
    <w:rsid w:val="005068DB"/>
    <w:rsid w:val="005104FE"/>
    <w:rsid w:val="005113FA"/>
    <w:rsid w:val="00511BDA"/>
    <w:rsid w:val="00512AC4"/>
    <w:rsid w:val="00512E21"/>
    <w:rsid w:val="00513232"/>
    <w:rsid w:val="00513B8B"/>
    <w:rsid w:val="00513E15"/>
    <w:rsid w:val="00513F06"/>
    <w:rsid w:val="00514114"/>
    <w:rsid w:val="00516304"/>
    <w:rsid w:val="00516FAF"/>
    <w:rsid w:val="00522EB6"/>
    <w:rsid w:val="00523680"/>
    <w:rsid w:val="00524AA8"/>
    <w:rsid w:val="00525D6A"/>
    <w:rsid w:val="00525D86"/>
    <w:rsid w:val="005314AF"/>
    <w:rsid w:val="00531A30"/>
    <w:rsid w:val="00533EC5"/>
    <w:rsid w:val="00534EC3"/>
    <w:rsid w:val="00536B08"/>
    <w:rsid w:val="00537DC0"/>
    <w:rsid w:val="00543482"/>
    <w:rsid w:val="00543C32"/>
    <w:rsid w:val="005461C5"/>
    <w:rsid w:val="00546AF7"/>
    <w:rsid w:val="00546C53"/>
    <w:rsid w:val="00546F02"/>
    <w:rsid w:val="00547264"/>
    <w:rsid w:val="0055001F"/>
    <w:rsid w:val="00550041"/>
    <w:rsid w:val="00550259"/>
    <w:rsid w:val="005511B2"/>
    <w:rsid w:val="00551587"/>
    <w:rsid w:val="005515F9"/>
    <w:rsid w:val="005522CE"/>
    <w:rsid w:val="00552E9B"/>
    <w:rsid w:val="00554D44"/>
    <w:rsid w:val="005567B0"/>
    <w:rsid w:val="00557478"/>
    <w:rsid w:val="0055753D"/>
    <w:rsid w:val="00557FE7"/>
    <w:rsid w:val="00562A92"/>
    <w:rsid w:val="00564891"/>
    <w:rsid w:val="00564C42"/>
    <w:rsid w:val="00564E37"/>
    <w:rsid w:val="00565AC2"/>
    <w:rsid w:val="005674E6"/>
    <w:rsid w:val="00570496"/>
    <w:rsid w:val="00572B40"/>
    <w:rsid w:val="0057440C"/>
    <w:rsid w:val="00574BEF"/>
    <w:rsid w:val="00575C45"/>
    <w:rsid w:val="00576224"/>
    <w:rsid w:val="00576815"/>
    <w:rsid w:val="00577571"/>
    <w:rsid w:val="00580F87"/>
    <w:rsid w:val="005810E8"/>
    <w:rsid w:val="0058118A"/>
    <w:rsid w:val="00581AF8"/>
    <w:rsid w:val="00584608"/>
    <w:rsid w:val="00585EEF"/>
    <w:rsid w:val="0058717E"/>
    <w:rsid w:val="00587DDD"/>
    <w:rsid w:val="00590F3B"/>
    <w:rsid w:val="005928E5"/>
    <w:rsid w:val="00592A1F"/>
    <w:rsid w:val="00593E7B"/>
    <w:rsid w:val="0059408B"/>
    <w:rsid w:val="00594355"/>
    <w:rsid w:val="005945A9"/>
    <w:rsid w:val="00595536"/>
    <w:rsid w:val="00597322"/>
    <w:rsid w:val="00597C64"/>
    <w:rsid w:val="005A0705"/>
    <w:rsid w:val="005A473B"/>
    <w:rsid w:val="005A674A"/>
    <w:rsid w:val="005A7058"/>
    <w:rsid w:val="005B0D18"/>
    <w:rsid w:val="005B0F68"/>
    <w:rsid w:val="005B1148"/>
    <w:rsid w:val="005B3336"/>
    <w:rsid w:val="005B3D20"/>
    <w:rsid w:val="005B499B"/>
    <w:rsid w:val="005B4EE4"/>
    <w:rsid w:val="005C0406"/>
    <w:rsid w:val="005C1258"/>
    <w:rsid w:val="005C19CF"/>
    <w:rsid w:val="005C1FD4"/>
    <w:rsid w:val="005C2167"/>
    <w:rsid w:val="005C6FE6"/>
    <w:rsid w:val="005D05B5"/>
    <w:rsid w:val="005D0E1D"/>
    <w:rsid w:val="005D160B"/>
    <w:rsid w:val="005D20C8"/>
    <w:rsid w:val="005D39D4"/>
    <w:rsid w:val="005D3A8C"/>
    <w:rsid w:val="005D3F20"/>
    <w:rsid w:val="005D4F36"/>
    <w:rsid w:val="005D4FA8"/>
    <w:rsid w:val="005D680B"/>
    <w:rsid w:val="005E03AF"/>
    <w:rsid w:val="005E388E"/>
    <w:rsid w:val="005E3C17"/>
    <w:rsid w:val="005E4045"/>
    <w:rsid w:val="005E4EAE"/>
    <w:rsid w:val="005F0E5E"/>
    <w:rsid w:val="005F0E78"/>
    <w:rsid w:val="005F0F1F"/>
    <w:rsid w:val="005F1815"/>
    <w:rsid w:val="005F1BDE"/>
    <w:rsid w:val="005F2109"/>
    <w:rsid w:val="005F2A65"/>
    <w:rsid w:val="005F2BB3"/>
    <w:rsid w:val="005F3011"/>
    <w:rsid w:val="005F69BE"/>
    <w:rsid w:val="005F6CA3"/>
    <w:rsid w:val="00601933"/>
    <w:rsid w:val="00601A9D"/>
    <w:rsid w:val="00601EAE"/>
    <w:rsid w:val="006038C1"/>
    <w:rsid w:val="00603EC6"/>
    <w:rsid w:val="006048F0"/>
    <w:rsid w:val="00604E86"/>
    <w:rsid w:val="006058A0"/>
    <w:rsid w:val="006069D4"/>
    <w:rsid w:val="00606A56"/>
    <w:rsid w:val="00611923"/>
    <w:rsid w:val="00612D21"/>
    <w:rsid w:val="0061497D"/>
    <w:rsid w:val="00614AC4"/>
    <w:rsid w:val="00616A3F"/>
    <w:rsid w:val="00616C26"/>
    <w:rsid w:val="00617B79"/>
    <w:rsid w:val="00620591"/>
    <w:rsid w:val="00620804"/>
    <w:rsid w:val="00620B80"/>
    <w:rsid w:val="0062167B"/>
    <w:rsid w:val="006233DD"/>
    <w:rsid w:val="006250DD"/>
    <w:rsid w:val="006258C2"/>
    <w:rsid w:val="0062770B"/>
    <w:rsid w:val="00627A1A"/>
    <w:rsid w:val="00630240"/>
    <w:rsid w:val="00630B14"/>
    <w:rsid w:val="006327DE"/>
    <w:rsid w:val="00632E4B"/>
    <w:rsid w:val="00633181"/>
    <w:rsid w:val="00633FF6"/>
    <w:rsid w:val="006344C2"/>
    <w:rsid w:val="00634D28"/>
    <w:rsid w:val="006359DD"/>
    <w:rsid w:val="00636FA7"/>
    <w:rsid w:val="006372F7"/>
    <w:rsid w:val="00637866"/>
    <w:rsid w:val="00637A15"/>
    <w:rsid w:val="00637A5B"/>
    <w:rsid w:val="00641A8C"/>
    <w:rsid w:val="00641C40"/>
    <w:rsid w:val="00642C15"/>
    <w:rsid w:val="006441B8"/>
    <w:rsid w:val="006451D9"/>
    <w:rsid w:val="00645894"/>
    <w:rsid w:val="00647447"/>
    <w:rsid w:val="006477CD"/>
    <w:rsid w:val="00651261"/>
    <w:rsid w:val="00651A90"/>
    <w:rsid w:val="00651CDB"/>
    <w:rsid w:val="00653C2E"/>
    <w:rsid w:val="00653DD7"/>
    <w:rsid w:val="006543CA"/>
    <w:rsid w:val="00655A39"/>
    <w:rsid w:val="00656209"/>
    <w:rsid w:val="00656DBE"/>
    <w:rsid w:val="00657049"/>
    <w:rsid w:val="006579A0"/>
    <w:rsid w:val="00657A22"/>
    <w:rsid w:val="0066346B"/>
    <w:rsid w:val="006638CF"/>
    <w:rsid w:val="0066402A"/>
    <w:rsid w:val="00664FEC"/>
    <w:rsid w:val="00666801"/>
    <w:rsid w:val="00666966"/>
    <w:rsid w:val="00666BAC"/>
    <w:rsid w:val="00666E61"/>
    <w:rsid w:val="00667941"/>
    <w:rsid w:val="006717CB"/>
    <w:rsid w:val="00671B8E"/>
    <w:rsid w:val="00673A87"/>
    <w:rsid w:val="00675555"/>
    <w:rsid w:val="006760EB"/>
    <w:rsid w:val="006767F5"/>
    <w:rsid w:val="00677A66"/>
    <w:rsid w:val="006801D4"/>
    <w:rsid w:val="0068112D"/>
    <w:rsid w:val="0068153F"/>
    <w:rsid w:val="00682065"/>
    <w:rsid w:val="00683F76"/>
    <w:rsid w:val="00685D41"/>
    <w:rsid w:val="00685D97"/>
    <w:rsid w:val="006861EB"/>
    <w:rsid w:val="006863D9"/>
    <w:rsid w:val="00686502"/>
    <w:rsid w:val="00690689"/>
    <w:rsid w:val="00691430"/>
    <w:rsid w:val="006920B8"/>
    <w:rsid w:val="00695021"/>
    <w:rsid w:val="006962F2"/>
    <w:rsid w:val="006A1530"/>
    <w:rsid w:val="006A339A"/>
    <w:rsid w:val="006A718A"/>
    <w:rsid w:val="006A7F77"/>
    <w:rsid w:val="006B1490"/>
    <w:rsid w:val="006B1A2E"/>
    <w:rsid w:val="006B21EB"/>
    <w:rsid w:val="006B428C"/>
    <w:rsid w:val="006B42E4"/>
    <w:rsid w:val="006B48EE"/>
    <w:rsid w:val="006B51CB"/>
    <w:rsid w:val="006B71E6"/>
    <w:rsid w:val="006B72F2"/>
    <w:rsid w:val="006B7BD0"/>
    <w:rsid w:val="006B7D87"/>
    <w:rsid w:val="006C0ABB"/>
    <w:rsid w:val="006C1173"/>
    <w:rsid w:val="006C1F2B"/>
    <w:rsid w:val="006C2D44"/>
    <w:rsid w:val="006C520B"/>
    <w:rsid w:val="006C53B8"/>
    <w:rsid w:val="006C5452"/>
    <w:rsid w:val="006C7CF3"/>
    <w:rsid w:val="006D05BB"/>
    <w:rsid w:val="006D095B"/>
    <w:rsid w:val="006D0BC7"/>
    <w:rsid w:val="006D142C"/>
    <w:rsid w:val="006D2099"/>
    <w:rsid w:val="006D2465"/>
    <w:rsid w:val="006D3492"/>
    <w:rsid w:val="006D46B1"/>
    <w:rsid w:val="006D46D5"/>
    <w:rsid w:val="006D4A36"/>
    <w:rsid w:val="006D58BB"/>
    <w:rsid w:val="006D6414"/>
    <w:rsid w:val="006E0A5D"/>
    <w:rsid w:val="006E16B8"/>
    <w:rsid w:val="006E2666"/>
    <w:rsid w:val="006E506B"/>
    <w:rsid w:val="006E7EBF"/>
    <w:rsid w:val="006F0583"/>
    <w:rsid w:val="006F4CBD"/>
    <w:rsid w:val="006F5AC4"/>
    <w:rsid w:val="006F61A3"/>
    <w:rsid w:val="006F6C40"/>
    <w:rsid w:val="00700BB6"/>
    <w:rsid w:val="00702A28"/>
    <w:rsid w:val="00703105"/>
    <w:rsid w:val="007034A9"/>
    <w:rsid w:val="00703522"/>
    <w:rsid w:val="007042DD"/>
    <w:rsid w:val="007045F6"/>
    <w:rsid w:val="0070494B"/>
    <w:rsid w:val="007110FE"/>
    <w:rsid w:val="00711737"/>
    <w:rsid w:val="00711A94"/>
    <w:rsid w:val="00711F14"/>
    <w:rsid w:val="007139B7"/>
    <w:rsid w:val="00714521"/>
    <w:rsid w:val="0071531B"/>
    <w:rsid w:val="00715842"/>
    <w:rsid w:val="00715D5A"/>
    <w:rsid w:val="00716D08"/>
    <w:rsid w:val="0072182E"/>
    <w:rsid w:val="007226B5"/>
    <w:rsid w:val="00724979"/>
    <w:rsid w:val="0072520A"/>
    <w:rsid w:val="007265E0"/>
    <w:rsid w:val="00726BFF"/>
    <w:rsid w:val="00732905"/>
    <w:rsid w:val="007352C7"/>
    <w:rsid w:val="00736237"/>
    <w:rsid w:val="00740564"/>
    <w:rsid w:val="00741005"/>
    <w:rsid w:val="00742360"/>
    <w:rsid w:val="00742D33"/>
    <w:rsid w:val="0074369C"/>
    <w:rsid w:val="00743EDB"/>
    <w:rsid w:val="007442A8"/>
    <w:rsid w:val="0074566F"/>
    <w:rsid w:val="007459D8"/>
    <w:rsid w:val="00745BBB"/>
    <w:rsid w:val="00746E95"/>
    <w:rsid w:val="0074710C"/>
    <w:rsid w:val="007513A6"/>
    <w:rsid w:val="007518A5"/>
    <w:rsid w:val="00751AF6"/>
    <w:rsid w:val="00751EBF"/>
    <w:rsid w:val="0075278A"/>
    <w:rsid w:val="00753CFB"/>
    <w:rsid w:val="00754138"/>
    <w:rsid w:val="007559DA"/>
    <w:rsid w:val="00756CC5"/>
    <w:rsid w:val="00756EC6"/>
    <w:rsid w:val="007571A2"/>
    <w:rsid w:val="00757656"/>
    <w:rsid w:val="00757BBB"/>
    <w:rsid w:val="007615BD"/>
    <w:rsid w:val="00761B4A"/>
    <w:rsid w:val="007621E9"/>
    <w:rsid w:val="0076400B"/>
    <w:rsid w:val="007640D9"/>
    <w:rsid w:val="007644FD"/>
    <w:rsid w:val="0076565D"/>
    <w:rsid w:val="007664BA"/>
    <w:rsid w:val="007668DB"/>
    <w:rsid w:val="0077023A"/>
    <w:rsid w:val="00771679"/>
    <w:rsid w:val="0077229E"/>
    <w:rsid w:val="00773743"/>
    <w:rsid w:val="007743A3"/>
    <w:rsid w:val="007746CF"/>
    <w:rsid w:val="007764AD"/>
    <w:rsid w:val="00776C4F"/>
    <w:rsid w:val="0077738F"/>
    <w:rsid w:val="00780B7A"/>
    <w:rsid w:val="0078153F"/>
    <w:rsid w:val="007818DF"/>
    <w:rsid w:val="00782FD0"/>
    <w:rsid w:val="007831AA"/>
    <w:rsid w:val="007839A5"/>
    <w:rsid w:val="0078448D"/>
    <w:rsid w:val="00790D4D"/>
    <w:rsid w:val="007916A1"/>
    <w:rsid w:val="00792E05"/>
    <w:rsid w:val="007931F6"/>
    <w:rsid w:val="00793AB8"/>
    <w:rsid w:val="00794CC7"/>
    <w:rsid w:val="0079753E"/>
    <w:rsid w:val="007A2670"/>
    <w:rsid w:val="007A327E"/>
    <w:rsid w:val="007A350C"/>
    <w:rsid w:val="007A4780"/>
    <w:rsid w:val="007A6079"/>
    <w:rsid w:val="007A6550"/>
    <w:rsid w:val="007B0127"/>
    <w:rsid w:val="007B0E0C"/>
    <w:rsid w:val="007B2387"/>
    <w:rsid w:val="007B314F"/>
    <w:rsid w:val="007B3992"/>
    <w:rsid w:val="007B4110"/>
    <w:rsid w:val="007B4CAB"/>
    <w:rsid w:val="007B4DED"/>
    <w:rsid w:val="007B5783"/>
    <w:rsid w:val="007B67C5"/>
    <w:rsid w:val="007B68AE"/>
    <w:rsid w:val="007C0EBD"/>
    <w:rsid w:val="007C421E"/>
    <w:rsid w:val="007C496F"/>
    <w:rsid w:val="007C7E59"/>
    <w:rsid w:val="007D0BEA"/>
    <w:rsid w:val="007D1089"/>
    <w:rsid w:val="007D4037"/>
    <w:rsid w:val="007D691D"/>
    <w:rsid w:val="007D6B91"/>
    <w:rsid w:val="007D7B7D"/>
    <w:rsid w:val="007D7DB2"/>
    <w:rsid w:val="007E0C75"/>
    <w:rsid w:val="007E3FE5"/>
    <w:rsid w:val="007E49E2"/>
    <w:rsid w:val="007E580C"/>
    <w:rsid w:val="007E64F3"/>
    <w:rsid w:val="007E691D"/>
    <w:rsid w:val="007E79C0"/>
    <w:rsid w:val="007F264B"/>
    <w:rsid w:val="007F2CED"/>
    <w:rsid w:val="007F3033"/>
    <w:rsid w:val="007F30AF"/>
    <w:rsid w:val="007F3B98"/>
    <w:rsid w:val="007F3CB8"/>
    <w:rsid w:val="007F525E"/>
    <w:rsid w:val="007F6E0C"/>
    <w:rsid w:val="007F7E60"/>
    <w:rsid w:val="00800D39"/>
    <w:rsid w:val="008018F3"/>
    <w:rsid w:val="00801A11"/>
    <w:rsid w:val="0080202E"/>
    <w:rsid w:val="00803DC3"/>
    <w:rsid w:val="0080483B"/>
    <w:rsid w:val="00805274"/>
    <w:rsid w:val="008060FC"/>
    <w:rsid w:val="0080644A"/>
    <w:rsid w:val="008064A5"/>
    <w:rsid w:val="008079CC"/>
    <w:rsid w:val="00811093"/>
    <w:rsid w:val="00811515"/>
    <w:rsid w:val="00811613"/>
    <w:rsid w:val="0081549B"/>
    <w:rsid w:val="00815986"/>
    <w:rsid w:val="00816FE8"/>
    <w:rsid w:val="0081791F"/>
    <w:rsid w:val="00817CE6"/>
    <w:rsid w:val="00822356"/>
    <w:rsid w:val="008250CF"/>
    <w:rsid w:val="00826FDD"/>
    <w:rsid w:val="008314F8"/>
    <w:rsid w:val="008326FB"/>
    <w:rsid w:val="008334F1"/>
    <w:rsid w:val="00833A95"/>
    <w:rsid w:val="00833DC1"/>
    <w:rsid w:val="00834173"/>
    <w:rsid w:val="00834495"/>
    <w:rsid w:val="0083458F"/>
    <w:rsid w:val="00834DB8"/>
    <w:rsid w:val="008367F8"/>
    <w:rsid w:val="008373B2"/>
    <w:rsid w:val="00841726"/>
    <w:rsid w:val="00842D38"/>
    <w:rsid w:val="008456C9"/>
    <w:rsid w:val="00847161"/>
    <w:rsid w:val="00850CDA"/>
    <w:rsid w:val="00850DCC"/>
    <w:rsid w:val="00851384"/>
    <w:rsid w:val="00852E5E"/>
    <w:rsid w:val="008537C3"/>
    <w:rsid w:val="00855D6D"/>
    <w:rsid w:val="00856514"/>
    <w:rsid w:val="0085670E"/>
    <w:rsid w:val="00856B8F"/>
    <w:rsid w:val="00857B85"/>
    <w:rsid w:val="008609F5"/>
    <w:rsid w:val="00860E69"/>
    <w:rsid w:val="0086203E"/>
    <w:rsid w:val="00862454"/>
    <w:rsid w:val="00863BEB"/>
    <w:rsid w:val="00863EBD"/>
    <w:rsid w:val="00864484"/>
    <w:rsid w:val="00864C2F"/>
    <w:rsid w:val="0086564F"/>
    <w:rsid w:val="008658D3"/>
    <w:rsid w:val="00865FFC"/>
    <w:rsid w:val="0086695E"/>
    <w:rsid w:val="00866E52"/>
    <w:rsid w:val="00866EAC"/>
    <w:rsid w:val="00870591"/>
    <w:rsid w:val="008712C8"/>
    <w:rsid w:val="0087199E"/>
    <w:rsid w:val="0087264A"/>
    <w:rsid w:val="0087335E"/>
    <w:rsid w:val="00873613"/>
    <w:rsid w:val="008809CD"/>
    <w:rsid w:val="00881012"/>
    <w:rsid w:val="00881D5C"/>
    <w:rsid w:val="00882741"/>
    <w:rsid w:val="0088309E"/>
    <w:rsid w:val="00883482"/>
    <w:rsid w:val="0088389C"/>
    <w:rsid w:val="0088427B"/>
    <w:rsid w:val="008853A1"/>
    <w:rsid w:val="00885776"/>
    <w:rsid w:val="00886057"/>
    <w:rsid w:val="00886A1B"/>
    <w:rsid w:val="00886A70"/>
    <w:rsid w:val="008902CB"/>
    <w:rsid w:val="00891A87"/>
    <w:rsid w:val="00892E1B"/>
    <w:rsid w:val="00894666"/>
    <w:rsid w:val="008977BB"/>
    <w:rsid w:val="008A0788"/>
    <w:rsid w:val="008A1AE0"/>
    <w:rsid w:val="008A1F6C"/>
    <w:rsid w:val="008A20DE"/>
    <w:rsid w:val="008A34AE"/>
    <w:rsid w:val="008A411A"/>
    <w:rsid w:val="008A5911"/>
    <w:rsid w:val="008A5C0E"/>
    <w:rsid w:val="008A5EFB"/>
    <w:rsid w:val="008A7E7B"/>
    <w:rsid w:val="008B0E33"/>
    <w:rsid w:val="008B167B"/>
    <w:rsid w:val="008B16AA"/>
    <w:rsid w:val="008B46D1"/>
    <w:rsid w:val="008B4AF9"/>
    <w:rsid w:val="008B595E"/>
    <w:rsid w:val="008B5F3B"/>
    <w:rsid w:val="008C06B4"/>
    <w:rsid w:val="008C08C4"/>
    <w:rsid w:val="008C0B2B"/>
    <w:rsid w:val="008C173F"/>
    <w:rsid w:val="008C1B95"/>
    <w:rsid w:val="008C23FA"/>
    <w:rsid w:val="008C2F11"/>
    <w:rsid w:val="008C4331"/>
    <w:rsid w:val="008C530B"/>
    <w:rsid w:val="008C662D"/>
    <w:rsid w:val="008C6E6F"/>
    <w:rsid w:val="008D0E49"/>
    <w:rsid w:val="008D10DC"/>
    <w:rsid w:val="008D1F43"/>
    <w:rsid w:val="008D44F0"/>
    <w:rsid w:val="008D49D3"/>
    <w:rsid w:val="008D5318"/>
    <w:rsid w:val="008D5D96"/>
    <w:rsid w:val="008E0AD4"/>
    <w:rsid w:val="008E1778"/>
    <w:rsid w:val="008E2971"/>
    <w:rsid w:val="008E2C7C"/>
    <w:rsid w:val="008E2CB3"/>
    <w:rsid w:val="008E2D67"/>
    <w:rsid w:val="008E4B73"/>
    <w:rsid w:val="008E52F8"/>
    <w:rsid w:val="008F024F"/>
    <w:rsid w:val="008F0FBD"/>
    <w:rsid w:val="008F1E26"/>
    <w:rsid w:val="008F342D"/>
    <w:rsid w:val="008F4B51"/>
    <w:rsid w:val="008F5083"/>
    <w:rsid w:val="008F60E2"/>
    <w:rsid w:val="008F7CBA"/>
    <w:rsid w:val="0090015C"/>
    <w:rsid w:val="00900886"/>
    <w:rsid w:val="00901155"/>
    <w:rsid w:val="009020EC"/>
    <w:rsid w:val="00903E79"/>
    <w:rsid w:val="00907A24"/>
    <w:rsid w:val="00907AFC"/>
    <w:rsid w:val="00907DC7"/>
    <w:rsid w:val="00907DFB"/>
    <w:rsid w:val="00911C17"/>
    <w:rsid w:val="0091232B"/>
    <w:rsid w:val="0091270C"/>
    <w:rsid w:val="009127B5"/>
    <w:rsid w:val="009132BF"/>
    <w:rsid w:val="00914284"/>
    <w:rsid w:val="009148E1"/>
    <w:rsid w:val="00914AC8"/>
    <w:rsid w:val="0092154E"/>
    <w:rsid w:val="00921645"/>
    <w:rsid w:val="0092211A"/>
    <w:rsid w:val="00922D74"/>
    <w:rsid w:val="009262E3"/>
    <w:rsid w:val="00926A44"/>
    <w:rsid w:val="0092794E"/>
    <w:rsid w:val="00927CE2"/>
    <w:rsid w:val="00930332"/>
    <w:rsid w:val="0093052A"/>
    <w:rsid w:val="009313D0"/>
    <w:rsid w:val="0093161D"/>
    <w:rsid w:val="00931715"/>
    <w:rsid w:val="00931E6B"/>
    <w:rsid w:val="00932D22"/>
    <w:rsid w:val="00932F65"/>
    <w:rsid w:val="009341F8"/>
    <w:rsid w:val="0093430E"/>
    <w:rsid w:val="00934400"/>
    <w:rsid w:val="0093481E"/>
    <w:rsid w:val="00935040"/>
    <w:rsid w:val="00936433"/>
    <w:rsid w:val="009365CF"/>
    <w:rsid w:val="00940A78"/>
    <w:rsid w:val="00940E30"/>
    <w:rsid w:val="00941B81"/>
    <w:rsid w:val="00945088"/>
    <w:rsid w:val="009451F2"/>
    <w:rsid w:val="00945A8E"/>
    <w:rsid w:val="009506E0"/>
    <w:rsid w:val="00951EF1"/>
    <w:rsid w:val="0095347F"/>
    <w:rsid w:val="0095408F"/>
    <w:rsid w:val="00954FA7"/>
    <w:rsid w:val="00955514"/>
    <w:rsid w:val="00956476"/>
    <w:rsid w:val="00956D26"/>
    <w:rsid w:val="00957338"/>
    <w:rsid w:val="009574FA"/>
    <w:rsid w:val="00957CB0"/>
    <w:rsid w:val="00960F21"/>
    <w:rsid w:val="00961920"/>
    <w:rsid w:val="00962578"/>
    <w:rsid w:val="00962C18"/>
    <w:rsid w:val="00962C47"/>
    <w:rsid w:val="009645B0"/>
    <w:rsid w:val="00964A4A"/>
    <w:rsid w:val="009654D7"/>
    <w:rsid w:val="00972AB5"/>
    <w:rsid w:val="00972E01"/>
    <w:rsid w:val="00972FD8"/>
    <w:rsid w:val="009756B5"/>
    <w:rsid w:val="0098056B"/>
    <w:rsid w:val="00980B94"/>
    <w:rsid w:val="00980DBC"/>
    <w:rsid w:val="009813ED"/>
    <w:rsid w:val="00982973"/>
    <w:rsid w:val="00982A01"/>
    <w:rsid w:val="00982D44"/>
    <w:rsid w:val="009830B9"/>
    <w:rsid w:val="009837C9"/>
    <w:rsid w:val="00983C31"/>
    <w:rsid w:val="009842A6"/>
    <w:rsid w:val="00985FAF"/>
    <w:rsid w:val="00986409"/>
    <w:rsid w:val="00987536"/>
    <w:rsid w:val="009900D6"/>
    <w:rsid w:val="009908BB"/>
    <w:rsid w:val="00990FF5"/>
    <w:rsid w:val="0099125F"/>
    <w:rsid w:val="00991E27"/>
    <w:rsid w:val="00992F6F"/>
    <w:rsid w:val="00993618"/>
    <w:rsid w:val="009949A9"/>
    <w:rsid w:val="00994DC0"/>
    <w:rsid w:val="00994FE6"/>
    <w:rsid w:val="009950CC"/>
    <w:rsid w:val="00995BA4"/>
    <w:rsid w:val="009A1355"/>
    <w:rsid w:val="009A1881"/>
    <w:rsid w:val="009A2AD5"/>
    <w:rsid w:val="009A4569"/>
    <w:rsid w:val="009A527F"/>
    <w:rsid w:val="009A5A13"/>
    <w:rsid w:val="009A5DFC"/>
    <w:rsid w:val="009B056E"/>
    <w:rsid w:val="009B1B28"/>
    <w:rsid w:val="009B22C2"/>
    <w:rsid w:val="009B4AF6"/>
    <w:rsid w:val="009B4E5A"/>
    <w:rsid w:val="009B5464"/>
    <w:rsid w:val="009B54FA"/>
    <w:rsid w:val="009B5CD1"/>
    <w:rsid w:val="009B5F28"/>
    <w:rsid w:val="009B6CC4"/>
    <w:rsid w:val="009B7419"/>
    <w:rsid w:val="009C4A99"/>
    <w:rsid w:val="009C57EC"/>
    <w:rsid w:val="009C6C26"/>
    <w:rsid w:val="009D094C"/>
    <w:rsid w:val="009D1FCC"/>
    <w:rsid w:val="009D2EDA"/>
    <w:rsid w:val="009D41D8"/>
    <w:rsid w:val="009D48DB"/>
    <w:rsid w:val="009D4C93"/>
    <w:rsid w:val="009D6AD0"/>
    <w:rsid w:val="009D7653"/>
    <w:rsid w:val="009E0153"/>
    <w:rsid w:val="009E16EB"/>
    <w:rsid w:val="009E1A30"/>
    <w:rsid w:val="009E23F1"/>
    <w:rsid w:val="009E2722"/>
    <w:rsid w:val="009E280C"/>
    <w:rsid w:val="009E32A2"/>
    <w:rsid w:val="009E3F4C"/>
    <w:rsid w:val="009E6199"/>
    <w:rsid w:val="009F0865"/>
    <w:rsid w:val="009F175E"/>
    <w:rsid w:val="009F4943"/>
    <w:rsid w:val="009F49A4"/>
    <w:rsid w:val="009F4BA9"/>
    <w:rsid w:val="009F5655"/>
    <w:rsid w:val="009F5989"/>
    <w:rsid w:val="009F64FE"/>
    <w:rsid w:val="009F6D85"/>
    <w:rsid w:val="009F79F5"/>
    <w:rsid w:val="00A00639"/>
    <w:rsid w:val="00A0103F"/>
    <w:rsid w:val="00A02616"/>
    <w:rsid w:val="00A0279D"/>
    <w:rsid w:val="00A02D13"/>
    <w:rsid w:val="00A037D6"/>
    <w:rsid w:val="00A04132"/>
    <w:rsid w:val="00A04F92"/>
    <w:rsid w:val="00A05476"/>
    <w:rsid w:val="00A07C93"/>
    <w:rsid w:val="00A10849"/>
    <w:rsid w:val="00A11205"/>
    <w:rsid w:val="00A12203"/>
    <w:rsid w:val="00A12D37"/>
    <w:rsid w:val="00A1541C"/>
    <w:rsid w:val="00A17152"/>
    <w:rsid w:val="00A179FA"/>
    <w:rsid w:val="00A20F5B"/>
    <w:rsid w:val="00A23EDF"/>
    <w:rsid w:val="00A24BB6"/>
    <w:rsid w:val="00A25ADE"/>
    <w:rsid w:val="00A26F06"/>
    <w:rsid w:val="00A302A5"/>
    <w:rsid w:val="00A304AB"/>
    <w:rsid w:val="00A30D38"/>
    <w:rsid w:val="00A3147D"/>
    <w:rsid w:val="00A314F4"/>
    <w:rsid w:val="00A31D94"/>
    <w:rsid w:val="00A34D13"/>
    <w:rsid w:val="00A36430"/>
    <w:rsid w:val="00A37960"/>
    <w:rsid w:val="00A37BE3"/>
    <w:rsid w:val="00A4031F"/>
    <w:rsid w:val="00A40B25"/>
    <w:rsid w:val="00A41032"/>
    <w:rsid w:val="00A41AFC"/>
    <w:rsid w:val="00A41DA3"/>
    <w:rsid w:val="00A42068"/>
    <w:rsid w:val="00A43209"/>
    <w:rsid w:val="00A44A76"/>
    <w:rsid w:val="00A47E09"/>
    <w:rsid w:val="00A50E93"/>
    <w:rsid w:val="00A52D56"/>
    <w:rsid w:val="00A54ADC"/>
    <w:rsid w:val="00A57A84"/>
    <w:rsid w:val="00A62513"/>
    <w:rsid w:val="00A6394E"/>
    <w:rsid w:val="00A63EB2"/>
    <w:rsid w:val="00A63FDC"/>
    <w:rsid w:val="00A64EF5"/>
    <w:rsid w:val="00A6665F"/>
    <w:rsid w:val="00A66EA7"/>
    <w:rsid w:val="00A67AB7"/>
    <w:rsid w:val="00A712E1"/>
    <w:rsid w:val="00A72A4F"/>
    <w:rsid w:val="00A72C65"/>
    <w:rsid w:val="00A73B3D"/>
    <w:rsid w:val="00A74F4D"/>
    <w:rsid w:val="00A76916"/>
    <w:rsid w:val="00A76A98"/>
    <w:rsid w:val="00A76B4C"/>
    <w:rsid w:val="00A77D56"/>
    <w:rsid w:val="00A80587"/>
    <w:rsid w:val="00A80D22"/>
    <w:rsid w:val="00A82349"/>
    <w:rsid w:val="00A83872"/>
    <w:rsid w:val="00A85CBA"/>
    <w:rsid w:val="00A86708"/>
    <w:rsid w:val="00A875D1"/>
    <w:rsid w:val="00A876A7"/>
    <w:rsid w:val="00A9030C"/>
    <w:rsid w:val="00A90F69"/>
    <w:rsid w:val="00A915AB"/>
    <w:rsid w:val="00A91B00"/>
    <w:rsid w:val="00A93308"/>
    <w:rsid w:val="00A94198"/>
    <w:rsid w:val="00A94A3A"/>
    <w:rsid w:val="00A953F3"/>
    <w:rsid w:val="00A9610D"/>
    <w:rsid w:val="00A963FE"/>
    <w:rsid w:val="00AA13EE"/>
    <w:rsid w:val="00AA2129"/>
    <w:rsid w:val="00AA28B9"/>
    <w:rsid w:val="00AA2E38"/>
    <w:rsid w:val="00AA36A2"/>
    <w:rsid w:val="00AA4630"/>
    <w:rsid w:val="00AA47C3"/>
    <w:rsid w:val="00AA55A6"/>
    <w:rsid w:val="00AA5B66"/>
    <w:rsid w:val="00AA64A0"/>
    <w:rsid w:val="00AA68B6"/>
    <w:rsid w:val="00AA7990"/>
    <w:rsid w:val="00AB0BC1"/>
    <w:rsid w:val="00AB2CAE"/>
    <w:rsid w:val="00AB316C"/>
    <w:rsid w:val="00AB57AE"/>
    <w:rsid w:val="00AB5A3F"/>
    <w:rsid w:val="00AB61B7"/>
    <w:rsid w:val="00AB70C0"/>
    <w:rsid w:val="00AC141F"/>
    <w:rsid w:val="00AC1E37"/>
    <w:rsid w:val="00AC51D8"/>
    <w:rsid w:val="00AC5ABF"/>
    <w:rsid w:val="00AC6D2E"/>
    <w:rsid w:val="00AC7BD7"/>
    <w:rsid w:val="00AD054A"/>
    <w:rsid w:val="00AD05E6"/>
    <w:rsid w:val="00AD064F"/>
    <w:rsid w:val="00AD1B28"/>
    <w:rsid w:val="00AD26E8"/>
    <w:rsid w:val="00AD2992"/>
    <w:rsid w:val="00AD30BB"/>
    <w:rsid w:val="00AD4F0A"/>
    <w:rsid w:val="00AE16CB"/>
    <w:rsid w:val="00AE2ECD"/>
    <w:rsid w:val="00AE468B"/>
    <w:rsid w:val="00AE47BF"/>
    <w:rsid w:val="00AE4863"/>
    <w:rsid w:val="00AE5028"/>
    <w:rsid w:val="00AE57B8"/>
    <w:rsid w:val="00AE68FF"/>
    <w:rsid w:val="00AE6B84"/>
    <w:rsid w:val="00AF0CA8"/>
    <w:rsid w:val="00AF13AC"/>
    <w:rsid w:val="00AF20E2"/>
    <w:rsid w:val="00AF3603"/>
    <w:rsid w:val="00AF368F"/>
    <w:rsid w:val="00AF5256"/>
    <w:rsid w:val="00AF539E"/>
    <w:rsid w:val="00AF551B"/>
    <w:rsid w:val="00AF6718"/>
    <w:rsid w:val="00AF7268"/>
    <w:rsid w:val="00AF7AD6"/>
    <w:rsid w:val="00B02CD0"/>
    <w:rsid w:val="00B02FA1"/>
    <w:rsid w:val="00B05752"/>
    <w:rsid w:val="00B073B0"/>
    <w:rsid w:val="00B07758"/>
    <w:rsid w:val="00B107B9"/>
    <w:rsid w:val="00B1087F"/>
    <w:rsid w:val="00B116F8"/>
    <w:rsid w:val="00B11CE9"/>
    <w:rsid w:val="00B125F1"/>
    <w:rsid w:val="00B128CE"/>
    <w:rsid w:val="00B12C5C"/>
    <w:rsid w:val="00B13641"/>
    <w:rsid w:val="00B13957"/>
    <w:rsid w:val="00B13ACC"/>
    <w:rsid w:val="00B16013"/>
    <w:rsid w:val="00B16B26"/>
    <w:rsid w:val="00B17E0E"/>
    <w:rsid w:val="00B205A0"/>
    <w:rsid w:val="00B205C2"/>
    <w:rsid w:val="00B20A14"/>
    <w:rsid w:val="00B22064"/>
    <w:rsid w:val="00B22282"/>
    <w:rsid w:val="00B2336C"/>
    <w:rsid w:val="00B2348D"/>
    <w:rsid w:val="00B238FD"/>
    <w:rsid w:val="00B249AC"/>
    <w:rsid w:val="00B25F02"/>
    <w:rsid w:val="00B26426"/>
    <w:rsid w:val="00B26AAF"/>
    <w:rsid w:val="00B27FCB"/>
    <w:rsid w:val="00B30234"/>
    <w:rsid w:val="00B3039E"/>
    <w:rsid w:val="00B3099F"/>
    <w:rsid w:val="00B30E2A"/>
    <w:rsid w:val="00B317F3"/>
    <w:rsid w:val="00B33AD0"/>
    <w:rsid w:val="00B35743"/>
    <w:rsid w:val="00B371FA"/>
    <w:rsid w:val="00B422FF"/>
    <w:rsid w:val="00B43530"/>
    <w:rsid w:val="00B44785"/>
    <w:rsid w:val="00B44D65"/>
    <w:rsid w:val="00B44EDB"/>
    <w:rsid w:val="00B46543"/>
    <w:rsid w:val="00B51B05"/>
    <w:rsid w:val="00B51BA2"/>
    <w:rsid w:val="00B52EF9"/>
    <w:rsid w:val="00B531D3"/>
    <w:rsid w:val="00B53832"/>
    <w:rsid w:val="00B53D41"/>
    <w:rsid w:val="00B54BAE"/>
    <w:rsid w:val="00B55967"/>
    <w:rsid w:val="00B56F56"/>
    <w:rsid w:val="00B5721E"/>
    <w:rsid w:val="00B57423"/>
    <w:rsid w:val="00B57E00"/>
    <w:rsid w:val="00B63420"/>
    <w:rsid w:val="00B65388"/>
    <w:rsid w:val="00B6664A"/>
    <w:rsid w:val="00B70095"/>
    <w:rsid w:val="00B70C06"/>
    <w:rsid w:val="00B71C8B"/>
    <w:rsid w:val="00B739A3"/>
    <w:rsid w:val="00B75E82"/>
    <w:rsid w:val="00B76214"/>
    <w:rsid w:val="00B77029"/>
    <w:rsid w:val="00B77C79"/>
    <w:rsid w:val="00B77DB8"/>
    <w:rsid w:val="00B77E10"/>
    <w:rsid w:val="00B83D14"/>
    <w:rsid w:val="00B83E32"/>
    <w:rsid w:val="00B84D39"/>
    <w:rsid w:val="00B8592A"/>
    <w:rsid w:val="00B85AD7"/>
    <w:rsid w:val="00B8765C"/>
    <w:rsid w:val="00B87680"/>
    <w:rsid w:val="00B8786B"/>
    <w:rsid w:val="00B91B63"/>
    <w:rsid w:val="00B922B4"/>
    <w:rsid w:val="00B925F7"/>
    <w:rsid w:val="00B92DA1"/>
    <w:rsid w:val="00B94701"/>
    <w:rsid w:val="00B94D6C"/>
    <w:rsid w:val="00B94E1E"/>
    <w:rsid w:val="00B9687D"/>
    <w:rsid w:val="00BA77B4"/>
    <w:rsid w:val="00BA7A84"/>
    <w:rsid w:val="00BB34E9"/>
    <w:rsid w:val="00BB611B"/>
    <w:rsid w:val="00BB6B24"/>
    <w:rsid w:val="00BB7C45"/>
    <w:rsid w:val="00BB7F6E"/>
    <w:rsid w:val="00BC1C85"/>
    <w:rsid w:val="00BC2689"/>
    <w:rsid w:val="00BC29A5"/>
    <w:rsid w:val="00BC29E5"/>
    <w:rsid w:val="00BC33A4"/>
    <w:rsid w:val="00BC3585"/>
    <w:rsid w:val="00BC5788"/>
    <w:rsid w:val="00BD1E67"/>
    <w:rsid w:val="00BD2273"/>
    <w:rsid w:val="00BD2301"/>
    <w:rsid w:val="00BD2725"/>
    <w:rsid w:val="00BD30DB"/>
    <w:rsid w:val="00BD4B44"/>
    <w:rsid w:val="00BD55DC"/>
    <w:rsid w:val="00BE0B55"/>
    <w:rsid w:val="00BE2C3C"/>
    <w:rsid w:val="00BE4CFC"/>
    <w:rsid w:val="00BE65B3"/>
    <w:rsid w:val="00BE732E"/>
    <w:rsid w:val="00BF01BA"/>
    <w:rsid w:val="00BF1634"/>
    <w:rsid w:val="00BF2CAA"/>
    <w:rsid w:val="00BF3916"/>
    <w:rsid w:val="00BF45E8"/>
    <w:rsid w:val="00BF5A28"/>
    <w:rsid w:val="00BF7714"/>
    <w:rsid w:val="00C0356D"/>
    <w:rsid w:val="00C03966"/>
    <w:rsid w:val="00C03E9D"/>
    <w:rsid w:val="00C058AA"/>
    <w:rsid w:val="00C05E17"/>
    <w:rsid w:val="00C0625D"/>
    <w:rsid w:val="00C06E83"/>
    <w:rsid w:val="00C075CD"/>
    <w:rsid w:val="00C07FD7"/>
    <w:rsid w:val="00C10516"/>
    <w:rsid w:val="00C10790"/>
    <w:rsid w:val="00C117E1"/>
    <w:rsid w:val="00C11F42"/>
    <w:rsid w:val="00C12315"/>
    <w:rsid w:val="00C12782"/>
    <w:rsid w:val="00C15E9E"/>
    <w:rsid w:val="00C16698"/>
    <w:rsid w:val="00C16F9D"/>
    <w:rsid w:val="00C205E0"/>
    <w:rsid w:val="00C21851"/>
    <w:rsid w:val="00C22D5F"/>
    <w:rsid w:val="00C23402"/>
    <w:rsid w:val="00C235CD"/>
    <w:rsid w:val="00C23CF6"/>
    <w:rsid w:val="00C23EF4"/>
    <w:rsid w:val="00C24CEA"/>
    <w:rsid w:val="00C24DC9"/>
    <w:rsid w:val="00C257ED"/>
    <w:rsid w:val="00C25DAA"/>
    <w:rsid w:val="00C266E8"/>
    <w:rsid w:val="00C267A2"/>
    <w:rsid w:val="00C3063B"/>
    <w:rsid w:val="00C30A3C"/>
    <w:rsid w:val="00C30E8A"/>
    <w:rsid w:val="00C31060"/>
    <w:rsid w:val="00C3437A"/>
    <w:rsid w:val="00C345E2"/>
    <w:rsid w:val="00C35085"/>
    <w:rsid w:val="00C35245"/>
    <w:rsid w:val="00C360FF"/>
    <w:rsid w:val="00C3630F"/>
    <w:rsid w:val="00C36CB6"/>
    <w:rsid w:val="00C42DB8"/>
    <w:rsid w:val="00C520C3"/>
    <w:rsid w:val="00C52A07"/>
    <w:rsid w:val="00C52A4C"/>
    <w:rsid w:val="00C53099"/>
    <w:rsid w:val="00C5368E"/>
    <w:rsid w:val="00C543E4"/>
    <w:rsid w:val="00C54BFD"/>
    <w:rsid w:val="00C5660D"/>
    <w:rsid w:val="00C601A3"/>
    <w:rsid w:val="00C60234"/>
    <w:rsid w:val="00C61F09"/>
    <w:rsid w:val="00C6319E"/>
    <w:rsid w:val="00C633DF"/>
    <w:rsid w:val="00C638F5"/>
    <w:rsid w:val="00C64513"/>
    <w:rsid w:val="00C64C24"/>
    <w:rsid w:val="00C653F6"/>
    <w:rsid w:val="00C66599"/>
    <w:rsid w:val="00C66698"/>
    <w:rsid w:val="00C668E3"/>
    <w:rsid w:val="00C7068D"/>
    <w:rsid w:val="00C71A49"/>
    <w:rsid w:val="00C73E44"/>
    <w:rsid w:val="00C74D8D"/>
    <w:rsid w:val="00C74D95"/>
    <w:rsid w:val="00C760AC"/>
    <w:rsid w:val="00C7650D"/>
    <w:rsid w:val="00C76AC2"/>
    <w:rsid w:val="00C7790B"/>
    <w:rsid w:val="00C80AAF"/>
    <w:rsid w:val="00C81470"/>
    <w:rsid w:val="00C83C72"/>
    <w:rsid w:val="00C84C3F"/>
    <w:rsid w:val="00C85294"/>
    <w:rsid w:val="00C87CFC"/>
    <w:rsid w:val="00C90580"/>
    <w:rsid w:val="00C93709"/>
    <w:rsid w:val="00C93A74"/>
    <w:rsid w:val="00C95182"/>
    <w:rsid w:val="00C97355"/>
    <w:rsid w:val="00C97B64"/>
    <w:rsid w:val="00CA0901"/>
    <w:rsid w:val="00CA139F"/>
    <w:rsid w:val="00CA5755"/>
    <w:rsid w:val="00CA5AF8"/>
    <w:rsid w:val="00CA5CD4"/>
    <w:rsid w:val="00CA5FB8"/>
    <w:rsid w:val="00CA7948"/>
    <w:rsid w:val="00CA7CEF"/>
    <w:rsid w:val="00CB0A2D"/>
    <w:rsid w:val="00CB4AC7"/>
    <w:rsid w:val="00CB5224"/>
    <w:rsid w:val="00CB5D3D"/>
    <w:rsid w:val="00CB7A5A"/>
    <w:rsid w:val="00CC0820"/>
    <w:rsid w:val="00CC0DB5"/>
    <w:rsid w:val="00CC210D"/>
    <w:rsid w:val="00CC263D"/>
    <w:rsid w:val="00CC2E0B"/>
    <w:rsid w:val="00CC4335"/>
    <w:rsid w:val="00CC6DC8"/>
    <w:rsid w:val="00CD10AC"/>
    <w:rsid w:val="00CD2C90"/>
    <w:rsid w:val="00CD32F5"/>
    <w:rsid w:val="00CD5BC1"/>
    <w:rsid w:val="00CD7DC5"/>
    <w:rsid w:val="00CE152A"/>
    <w:rsid w:val="00CE45CF"/>
    <w:rsid w:val="00CE602F"/>
    <w:rsid w:val="00CF16DF"/>
    <w:rsid w:val="00CF2E32"/>
    <w:rsid w:val="00CF39F0"/>
    <w:rsid w:val="00CF3E01"/>
    <w:rsid w:val="00CF5D6D"/>
    <w:rsid w:val="00CF621D"/>
    <w:rsid w:val="00CF6451"/>
    <w:rsid w:val="00CF66F4"/>
    <w:rsid w:val="00D005DE"/>
    <w:rsid w:val="00D006AE"/>
    <w:rsid w:val="00D016D6"/>
    <w:rsid w:val="00D02D9A"/>
    <w:rsid w:val="00D02DE3"/>
    <w:rsid w:val="00D04752"/>
    <w:rsid w:val="00D05910"/>
    <w:rsid w:val="00D06984"/>
    <w:rsid w:val="00D07374"/>
    <w:rsid w:val="00D0752B"/>
    <w:rsid w:val="00D103E0"/>
    <w:rsid w:val="00D12856"/>
    <w:rsid w:val="00D13033"/>
    <w:rsid w:val="00D15380"/>
    <w:rsid w:val="00D15EA1"/>
    <w:rsid w:val="00D1642C"/>
    <w:rsid w:val="00D16F67"/>
    <w:rsid w:val="00D225A5"/>
    <w:rsid w:val="00D2298D"/>
    <w:rsid w:val="00D22BC2"/>
    <w:rsid w:val="00D2494D"/>
    <w:rsid w:val="00D24A43"/>
    <w:rsid w:val="00D24EE4"/>
    <w:rsid w:val="00D25676"/>
    <w:rsid w:val="00D27075"/>
    <w:rsid w:val="00D270F4"/>
    <w:rsid w:val="00D304A0"/>
    <w:rsid w:val="00D30591"/>
    <w:rsid w:val="00D315A3"/>
    <w:rsid w:val="00D31E50"/>
    <w:rsid w:val="00D32D23"/>
    <w:rsid w:val="00D33BC9"/>
    <w:rsid w:val="00D33C17"/>
    <w:rsid w:val="00D34C15"/>
    <w:rsid w:val="00D3542C"/>
    <w:rsid w:val="00D35921"/>
    <w:rsid w:val="00D36007"/>
    <w:rsid w:val="00D373CE"/>
    <w:rsid w:val="00D37DE6"/>
    <w:rsid w:val="00D406D8"/>
    <w:rsid w:val="00D4136D"/>
    <w:rsid w:val="00D42C02"/>
    <w:rsid w:val="00D4315E"/>
    <w:rsid w:val="00D46A81"/>
    <w:rsid w:val="00D46ED3"/>
    <w:rsid w:val="00D47E12"/>
    <w:rsid w:val="00D51072"/>
    <w:rsid w:val="00D53C06"/>
    <w:rsid w:val="00D55359"/>
    <w:rsid w:val="00D56A1F"/>
    <w:rsid w:val="00D60F17"/>
    <w:rsid w:val="00D61A23"/>
    <w:rsid w:val="00D61E2F"/>
    <w:rsid w:val="00D62172"/>
    <w:rsid w:val="00D62856"/>
    <w:rsid w:val="00D65AAC"/>
    <w:rsid w:val="00D65CB3"/>
    <w:rsid w:val="00D66E1E"/>
    <w:rsid w:val="00D70822"/>
    <w:rsid w:val="00D735F1"/>
    <w:rsid w:val="00D73DD6"/>
    <w:rsid w:val="00D740EF"/>
    <w:rsid w:val="00D7627D"/>
    <w:rsid w:val="00D77124"/>
    <w:rsid w:val="00D803DF"/>
    <w:rsid w:val="00D8228A"/>
    <w:rsid w:val="00D833A2"/>
    <w:rsid w:val="00D83BD5"/>
    <w:rsid w:val="00D85509"/>
    <w:rsid w:val="00D85968"/>
    <w:rsid w:val="00D86582"/>
    <w:rsid w:val="00D86803"/>
    <w:rsid w:val="00D86F6E"/>
    <w:rsid w:val="00D9075C"/>
    <w:rsid w:val="00D910EB"/>
    <w:rsid w:val="00D92720"/>
    <w:rsid w:val="00D936CD"/>
    <w:rsid w:val="00D9478B"/>
    <w:rsid w:val="00D9511C"/>
    <w:rsid w:val="00D953D9"/>
    <w:rsid w:val="00D97B08"/>
    <w:rsid w:val="00DA02D8"/>
    <w:rsid w:val="00DA08FC"/>
    <w:rsid w:val="00DA0A68"/>
    <w:rsid w:val="00DA1528"/>
    <w:rsid w:val="00DA1538"/>
    <w:rsid w:val="00DA2032"/>
    <w:rsid w:val="00DA3083"/>
    <w:rsid w:val="00DA3374"/>
    <w:rsid w:val="00DA3A5F"/>
    <w:rsid w:val="00DA3FEF"/>
    <w:rsid w:val="00DA5FA2"/>
    <w:rsid w:val="00DB05CC"/>
    <w:rsid w:val="00DB0969"/>
    <w:rsid w:val="00DB16CF"/>
    <w:rsid w:val="00DB1DF0"/>
    <w:rsid w:val="00DB20C1"/>
    <w:rsid w:val="00DB4BA3"/>
    <w:rsid w:val="00DB64C8"/>
    <w:rsid w:val="00DB71B3"/>
    <w:rsid w:val="00DB7C78"/>
    <w:rsid w:val="00DC20B0"/>
    <w:rsid w:val="00DC28D1"/>
    <w:rsid w:val="00DC2D28"/>
    <w:rsid w:val="00DC6350"/>
    <w:rsid w:val="00DD22FD"/>
    <w:rsid w:val="00DD32DF"/>
    <w:rsid w:val="00DD38DC"/>
    <w:rsid w:val="00DD3B69"/>
    <w:rsid w:val="00DD4216"/>
    <w:rsid w:val="00DD4608"/>
    <w:rsid w:val="00DD55A9"/>
    <w:rsid w:val="00DD5BB9"/>
    <w:rsid w:val="00DD6837"/>
    <w:rsid w:val="00DD73D1"/>
    <w:rsid w:val="00DD7B8B"/>
    <w:rsid w:val="00DE0127"/>
    <w:rsid w:val="00DE06ED"/>
    <w:rsid w:val="00DE0850"/>
    <w:rsid w:val="00DE3B62"/>
    <w:rsid w:val="00DE4610"/>
    <w:rsid w:val="00DE4765"/>
    <w:rsid w:val="00DE773B"/>
    <w:rsid w:val="00DF1569"/>
    <w:rsid w:val="00DF2FE3"/>
    <w:rsid w:val="00DF391A"/>
    <w:rsid w:val="00DF3CDB"/>
    <w:rsid w:val="00DF46CB"/>
    <w:rsid w:val="00DF603F"/>
    <w:rsid w:val="00DF765E"/>
    <w:rsid w:val="00E004FB"/>
    <w:rsid w:val="00E01E58"/>
    <w:rsid w:val="00E01F94"/>
    <w:rsid w:val="00E02647"/>
    <w:rsid w:val="00E03284"/>
    <w:rsid w:val="00E05AFC"/>
    <w:rsid w:val="00E065B4"/>
    <w:rsid w:val="00E0797A"/>
    <w:rsid w:val="00E1241C"/>
    <w:rsid w:val="00E125FB"/>
    <w:rsid w:val="00E138F5"/>
    <w:rsid w:val="00E13B6D"/>
    <w:rsid w:val="00E13CA7"/>
    <w:rsid w:val="00E14EFC"/>
    <w:rsid w:val="00E15DFA"/>
    <w:rsid w:val="00E16C68"/>
    <w:rsid w:val="00E17502"/>
    <w:rsid w:val="00E179A8"/>
    <w:rsid w:val="00E21E69"/>
    <w:rsid w:val="00E24BA4"/>
    <w:rsid w:val="00E24D24"/>
    <w:rsid w:val="00E25503"/>
    <w:rsid w:val="00E265F0"/>
    <w:rsid w:val="00E27C80"/>
    <w:rsid w:val="00E33771"/>
    <w:rsid w:val="00E36C3B"/>
    <w:rsid w:val="00E3755E"/>
    <w:rsid w:val="00E37FCB"/>
    <w:rsid w:val="00E40238"/>
    <w:rsid w:val="00E40C8F"/>
    <w:rsid w:val="00E41A96"/>
    <w:rsid w:val="00E429ED"/>
    <w:rsid w:val="00E43A40"/>
    <w:rsid w:val="00E450D8"/>
    <w:rsid w:val="00E45891"/>
    <w:rsid w:val="00E45938"/>
    <w:rsid w:val="00E46561"/>
    <w:rsid w:val="00E46D46"/>
    <w:rsid w:val="00E4747A"/>
    <w:rsid w:val="00E51704"/>
    <w:rsid w:val="00E52E6C"/>
    <w:rsid w:val="00E52EE8"/>
    <w:rsid w:val="00E53079"/>
    <w:rsid w:val="00E53786"/>
    <w:rsid w:val="00E539FF"/>
    <w:rsid w:val="00E55A65"/>
    <w:rsid w:val="00E5617A"/>
    <w:rsid w:val="00E5741B"/>
    <w:rsid w:val="00E57809"/>
    <w:rsid w:val="00E62577"/>
    <w:rsid w:val="00E62A65"/>
    <w:rsid w:val="00E631F9"/>
    <w:rsid w:val="00E64181"/>
    <w:rsid w:val="00E64D29"/>
    <w:rsid w:val="00E64E77"/>
    <w:rsid w:val="00E653B2"/>
    <w:rsid w:val="00E66820"/>
    <w:rsid w:val="00E710EF"/>
    <w:rsid w:val="00E71A7F"/>
    <w:rsid w:val="00E71B9B"/>
    <w:rsid w:val="00E722E0"/>
    <w:rsid w:val="00E765F8"/>
    <w:rsid w:val="00E776C8"/>
    <w:rsid w:val="00E77999"/>
    <w:rsid w:val="00E77C1C"/>
    <w:rsid w:val="00E80F93"/>
    <w:rsid w:val="00E8180D"/>
    <w:rsid w:val="00E8274F"/>
    <w:rsid w:val="00E839D1"/>
    <w:rsid w:val="00E83BD7"/>
    <w:rsid w:val="00E83D01"/>
    <w:rsid w:val="00E8653F"/>
    <w:rsid w:val="00E86D6F"/>
    <w:rsid w:val="00E87EEC"/>
    <w:rsid w:val="00E91AB6"/>
    <w:rsid w:val="00E92FB3"/>
    <w:rsid w:val="00E93103"/>
    <w:rsid w:val="00E944C5"/>
    <w:rsid w:val="00E94BF5"/>
    <w:rsid w:val="00E9593E"/>
    <w:rsid w:val="00E96065"/>
    <w:rsid w:val="00E97384"/>
    <w:rsid w:val="00EA15A9"/>
    <w:rsid w:val="00EA1957"/>
    <w:rsid w:val="00EA24E5"/>
    <w:rsid w:val="00EA36D3"/>
    <w:rsid w:val="00EA5A72"/>
    <w:rsid w:val="00EA7774"/>
    <w:rsid w:val="00EB0018"/>
    <w:rsid w:val="00EB0021"/>
    <w:rsid w:val="00EB0679"/>
    <w:rsid w:val="00EB07A6"/>
    <w:rsid w:val="00EB1DD2"/>
    <w:rsid w:val="00EB4C75"/>
    <w:rsid w:val="00EB4D2E"/>
    <w:rsid w:val="00EB5AEC"/>
    <w:rsid w:val="00EB5E28"/>
    <w:rsid w:val="00EB6010"/>
    <w:rsid w:val="00EB6CE0"/>
    <w:rsid w:val="00EB7512"/>
    <w:rsid w:val="00EC05F9"/>
    <w:rsid w:val="00EC07F0"/>
    <w:rsid w:val="00EC0CC6"/>
    <w:rsid w:val="00EC1EE8"/>
    <w:rsid w:val="00EC20F2"/>
    <w:rsid w:val="00EC35FC"/>
    <w:rsid w:val="00EC36C2"/>
    <w:rsid w:val="00EC4A01"/>
    <w:rsid w:val="00EC52B1"/>
    <w:rsid w:val="00EC6474"/>
    <w:rsid w:val="00EC64E9"/>
    <w:rsid w:val="00EC66DE"/>
    <w:rsid w:val="00ED296A"/>
    <w:rsid w:val="00ED387E"/>
    <w:rsid w:val="00ED3F50"/>
    <w:rsid w:val="00ED41AE"/>
    <w:rsid w:val="00ED4502"/>
    <w:rsid w:val="00ED6C93"/>
    <w:rsid w:val="00ED6CC0"/>
    <w:rsid w:val="00EE02C2"/>
    <w:rsid w:val="00EE0633"/>
    <w:rsid w:val="00EE0A7D"/>
    <w:rsid w:val="00EE0F4F"/>
    <w:rsid w:val="00EE146F"/>
    <w:rsid w:val="00EE26C1"/>
    <w:rsid w:val="00EE26E1"/>
    <w:rsid w:val="00EE2795"/>
    <w:rsid w:val="00EE2C28"/>
    <w:rsid w:val="00EE43BE"/>
    <w:rsid w:val="00EF0875"/>
    <w:rsid w:val="00EF24FD"/>
    <w:rsid w:val="00EF25AD"/>
    <w:rsid w:val="00EF43D0"/>
    <w:rsid w:val="00EF5C69"/>
    <w:rsid w:val="00EF6B41"/>
    <w:rsid w:val="00EF75C2"/>
    <w:rsid w:val="00EF76D9"/>
    <w:rsid w:val="00F028A3"/>
    <w:rsid w:val="00F02B63"/>
    <w:rsid w:val="00F0333A"/>
    <w:rsid w:val="00F03CEE"/>
    <w:rsid w:val="00F0458C"/>
    <w:rsid w:val="00F0479B"/>
    <w:rsid w:val="00F05F04"/>
    <w:rsid w:val="00F10C95"/>
    <w:rsid w:val="00F12200"/>
    <w:rsid w:val="00F12F56"/>
    <w:rsid w:val="00F14F61"/>
    <w:rsid w:val="00F16138"/>
    <w:rsid w:val="00F16BD4"/>
    <w:rsid w:val="00F174F4"/>
    <w:rsid w:val="00F1785A"/>
    <w:rsid w:val="00F20547"/>
    <w:rsid w:val="00F2120B"/>
    <w:rsid w:val="00F23686"/>
    <w:rsid w:val="00F23A79"/>
    <w:rsid w:val="00F24448"/>
    <w:rsid w:val="00F257DD"/>
    <w:rsid w:val="00F25AA4"/>
    <w:rsid w:val="00F3153C"/>
    <w:rsid w:val="00F318D1"/>
    <w:rsid w:val="00F3404C"/>
    <w:rsid w:val="00F34F92"/>
    <w:rsid w:val="00F34FC7"/>
    <w:rsid w:val="00F352CC"/>
    <w:rsid w:val="00F359CC"/>
    <w:rsid w:val="00F41403"/>
    <w:rsid w:val="00F41AA6"/>
    <w:rsid w:val="00F42293"/>
    <w:rsid w:val="00F4314D"/>
    <w:rsid w:val="00F438DE"/>
    <w:rsid w:val="00F43BCE"/>
    <w:rsid w:val="00F44E9B"/>
    <w:rsid w:val="00F45B79"/>
    <w:rsid w:val="00F46A62"/>
    <w:rsid w:val="00F5057D"/>
    <w:rsid w:val="00F50795"/>
    <w:rsid w:val="00F51F81"/>
    <w:rsid w:val="00F52DB5"/>
    <w:rsid w:val="00F53FB5"/>
    <w:rsid w:val="00F542CC"/>
    <w:rsid w:val="00F55426"/>
    <w:rsid w:val="00F6109D"/>
    <w:rsid w:val="00F61182"/>
    <w:rsid w:val="00F6137A"/>
    <w:rsid w:val="00F617EB"/>
    <w:rsid w:val="00F63A1F"/>
    <w:rsid w:val="00F6422E"/>
    <w:rsid w:val="00F6555B"/>
    <w:rsid w:val="00F660A7"/>
    <w:rsid w:val="00F71726"/>
    <w:rsid w:val="00F725F6"/>
    <w:rsid w:val="00F74F3E"/>
    <w:rsid w:val="00F75CF5"/>
    <w:rsid w:val="00F77E30"/>
    <w:rsid w:val="00F80235"/>
    <w:rsid w:val="00F8164D"/>
    <w:rsid w:val="00F818B3"/>
    <w:rsid w:val="00F8290D"/>
    <w:rsid w:val="00F84253"/>
    <w:rsid w:val="00F85A7B"/>
    <w:rsid w:val="00F96842"/>
    <w:rsid w:val="00FA00AD"/>
    <w:rsid w:val="00FA0370"/>
    <w:rsid w:val="00FA0450"/>
    <w:rsid w:val="00FA2535"/>
    <w:rsid w:val="00FA30A4"/>
    <w:rsid w:val="00FA372E"/>
    <w:rsid w:val="00FA39A7"/>
    <w:rsid w:val="00FA42B7"/>
    <w:rsid w:val="00FA4C8F"/>
    <w:rsid w:val="00FA5A37"/>
    <w:rsid w:val="00FA5C50"/>
    <w:rsid w:val="00FB13F1"/>
    <w:rsid w:val="00FB14A5"/>
    <w:rsid w:val="00FB2D72"/>
    <w:rsid w:val="00FB3328"/>
    <w:rsid w:val="00FB3FE0"/>
    <w:rsid w:val="00FB494C"/>
    <w:rsid w:val="00FB504E"/>
    <w:rsid w:val="00FC0429"/>
    <w:rsid w:val="00FC0CEE"/>
    <w:rsid w:val="00FC1B8B"/>
    <w:rsid w:val="00FC27CC"/>
    <w:rsid w:val="00FC5633"/>
    <w:rsid w:val="00FC6095"/>
    <w:rsid w:val="00FD1B97"/>
    <w:rsid w:val="00FD24FC"/>
    <w:rsid w:val="00FD2FC9"/>
    <w:rsid w:val="00FD34C8"/>
    <w:rsid w:val="00FD35E2"/>
    <w:rsid w:val="00FD393B"/>
    <w:rsid w:val="00FD40B3"/>
    <w:rsid w:val="00FD40E5"/>
    <w:rsid w:val="00FD5FD8"/>
    <w:rsid w:val="00FD6BA0"/>
    <w:rsid w:val="00FD74A5"/>
    <w:rsid w:val="00FE1C8E"/>
    <w:rsid w:val="00FE349F"/>
    <w:rsid w:val="00FE3A4E"/>
    <w:rsid w:val="00FE4CFF"/>
    <w:rsid w:val="00FE4FB0"/>
    <w:rsid w:val="00FE6B65"/>
    <w:rsid w:val="00FE70C8"/>
    <w:rsid w:val="00FF0794"/>
    <w:rsid w:val="00FF0BCD"/>
    <w:rsid w:val="00FF24C1"/>
    <w:rsid w:val="00FF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9"/>
    <w:qFormat/>
    <w:rsid w:val="00632E4B"/>
    <w:pPr>
      <w:keepNext/>
      <w:numPr>
        <w:ilvl w:val="1"/>
        <w:numId w:val="5"/>
      </w:numPr>
      <w:suppressAutoHyphens/>
      <w:spacing w:after="0" w:line="240" w:lineRule="auto"/>
      <w:jc w:val="both"/>
      <w:outlineLvl w:val="1"/>
    </w:pPr>
    <w:rPr>
      <w:rFonts w:ascii="Arial" w:eastAsiaTheme="minorEastAsia" w:hAnsi="Arial" w:cs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A0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8180D"/>
  </w:style>
  <w:style w:type="character" w:styleId="Hyperlink">
    <w:name w:val="Hyperlink"/>
    <w:basedOn w:val="Fontepargpadro"/>
    <w:uiPriority w:val="99"/>
    <w:semiHidden/>
    <w:unhideWhenUsed/>
    <w:rsid w:val="00E8180D"/>
    <w:rPr>
      <w:color w:val="0000FF"/>
      <w:u w:val="single"/>
    </w:rPr>
  </w:style>
  <w:style w:type="paragraph" w:customStyle="1" w:styleId="WW-Corpodetexto3">
    <w:name w:val="WW-Corpo de texto 3"/>
    <w:basedOn w:val="Normal"/>
    <w:uiPriority w:val="99"/>
    <w:rsid w:val="005D3F20"/>
    <w:pPr>
      <w:suppressAutoHyphens/>
      <w:spacing w:after="0" w:line="240" w:lineRule="auto"/>
      <w:jc w:val="both"/>
    </w:pPr>
    <w:rPr>
      <w:rFonts w:ascii="Arial" w:eastAsiaTheme="minorEastAsia" w:hAnsi="Arial" w:cs="Arial"/>
      <w:color w:val="FF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632E4B"/>
    <w:rPr>
      <w:rFonts w:ascii="Arial" w:eastAsiaTheme="minorEastAsia" w:hAnsi="Arial" w:cs="Arial"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632E4B"/>
    <w:pPr>
      <w:suppressAutoHyphens/>
      <w:spacing w:after="0" w:line="240" w:lineRule="auto"/>
      <w:ind w:firstLine="1418"/>
    </w:pPr>
    <w:rPr>
      <w:rFonts w:ascii="Arial" w:eastAsiaTheme="minorEastAsia" w:hAnsi="Arial" w:cs="Arial"/>
      <w:sz w:val="24"/>
      <w:szCs w:val="24"/>
      <w:lang w:eastAsia="ar-SA"/>
    </w:rPr>
  </w:style>
  <w:style w:type="paragraph" w:customStyle="1" w:styleId="WW-Corpodetexto2">
    <w:name w:val="WW-Corpo de texto 2"/>
    <w:basedOn w:val="Normal"/>
    <w:uiPriority w:val="99"/>
    <w:rsid w:val="00DD73D1"/>
    <w:pPr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rsid w:val="00645894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45894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645894"/>
    <w:pPr>
      <w:suppressAutoHyphens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9"/>
    <w:qFormat/>
    <w:rsid w:val="00632E4B"/>
    <w:pPr>
      <w:keepNext/>
      <w:numPr>
        <w:ilvl w:val="1"/>
        <w:numId w:val="5"/>
      </w:numPr>
      <w:suppressAutoHyphens/>
      <w:spacing w:after="0" w:line="240" w:lineRule="auto"/>
      <w:jc w:val="both"/>
      <w:outlineLvl w:val="1"/>
    </w:pPr>
    <w:rPr>
      <w:rFonts w:ascii="Arial" w:eastAsiaTheme="minorEastAsia" w:hAnsi="Arial" w:cs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2A0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8180D"/>
  </w:style>
  <w:style w:type="character" w:styleId="Hyperlink">
    <w:name w:val="Hyperlink"/>
    <w:basedOn w:val="Fontepargpadro"/>
    <w:uiPriority w:val="99"/>
    <w:semiHidden/>
    <w:unhideWhenUsed/>
    <w:rsid w:val="00E8180D"/>
    <w:rPr>
      <w:color w:val="0000FF"/>
      <w:u w:val="single"/>
    </w:rPr>
  </w:style>
  <w:style w:type="paragraph" w:customStyle="1" w:styleId="WW-Corpodetexto3">
    <w:name w:val="WW-Corpo de texto 3"/>
    <w:basedOn w:val="Normal"/>
    <w:uiPriority w:val="99"/>
    <w:rsid w:val="005D3F20"/>
    <w:pPr>
      <w:suppressAutoHyphens/>
      <w:spacing w:after="0" w:line="240" w:lineRule="auto"/>
      <w:jc w:val="both"/>
    </w:pPr>
    <w:rPr>
      <w:rFonts w:ascii="Arial" w:eastAsiaTheme="minorEastAsia" w:hAnsi="Arial" w:cs="Arial"/>
      <w:color w:val="FF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632E4B"/>
    <w:rPr>
      <w:rFonts w:ascii="Arial" w:eastAsiaTheme="minorEastAsia" w:hAnsi="Arial" w:cs="Arial"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uiPriority w:val="99"/>
    <w:rsid w:val="00632E4B"/>
    <w:pPr>
      <w:suppressAutoHyphens/>
      <w:spacing w:after="0" w:line="240" w:lineRule="auto"/>
      <w:ind w:firstLine="1418"/>
    </w:pPr>
    <w:rPr>
      <w:rFonts w:ascii="Arial" w:eastAsiaTheme="minorEastAsia" w:hAnsi="Arial" w:cs="Arial"/>
      <w:sz w:val="24"/>
      <w:szCs w:val="24"/>
      <w:lang w:eastAsia="ar-SA"/>
    </w:rPr>
  </w:style>
  <w:style w:type="paragraph" w:customStyle="1" w:styleId="WW-Corpodetexto2">
    <w:name w:val="WW-Corpo de texto 2"/>
    <w:basedOn w:val="Normal"/>
    <w:uiPriority w:val="99"/>
    <w:rsid w:val="00DD73D1"/>
    <w:pPr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rsid w:val="00645894"/>
    <w:pPr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45894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uiPriority w:val="99"/>
    <w:rsid w:val="00645894"/>
    <w:pPr>
      <w:suppressAutoHyphens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4583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Cláudia Santos Aquino</dc:creator>
  <cp:lastModifiedBy>Luiz Henrique Miguel Pavan</cp:lastModifiedBy>
  <cp:revision>2</cp:revision>
  <dcterms:created xsi:type="dcterms:W3CDTF">2016-04-01T17:57:00Z</dcterms:created>
  <dcterms:modified xsi:type="dcterms:W3CDTF">2016-04-01T17:57:00Z</dcterms:modified>
</cp:coreProperties>
</file>